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E26A" w14:textId="270F5215" w:rsidR="006322A2" w:rsidRDefault="00AA45AE" w:rsidP="006322A2">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w:t>
      </w:r>
      <w:r w:rsidR="006322A2">
        <w:rPr>
          <w:rFonts w:ascii="Arial Narrow" w:hAnsi="Arial Narrow" w:cs="Garamond"/>
          <w:b/>
          <w:color w:val="000000"/>
          <w:u w:val="single"/>
        </w:rPr>
        <w:t xml:space="preserve"> DI MOBILITA’ VOLONTARIA ESTERNA</w:t>
      </w:r>
    </w:p>
    <w:p w14:paraId="5BD1AF88" w14:textId="77777777" w:rsidR="006322A2" w:rsidRDefault="006322A2" w:rsidP="006322A2">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1647E8FF" w14:textId="2439C39C" w:rsidR="006322A2" w:rsidRDefault="006322A2" w:rsidP="006322A2">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0235E5">
        <w:rPr>
          <w:rFonts w:ascii="Arial Narrow" w:hAnsi="Arial Narrow" w:cs="Garamond"/>
          <w:color w:val="000000"/>
        </w:rPr>
        <w:t>604</w:t>
      </w:r>
      <w:r w:rsidR="00BC35F9">
        <w:rPr>
          <w:rFonts w:ascii="Arial Narrow" w:hAnsi="Arial Narrow" w:cs="Garamond"/>
          <w:color w:val="000000"/>
        </w:rPr>
        <w:t xml:space="preserve"> del </w:t>
      </w:r>
      <w:r w:rsidR="00285176">
        <w:rPr>
          <w:rFonts w:ascii="Arial Narrow" w:hAnsi="Arial Narrow" w:cs="Garamond"/>
          <w:color w:val="000000"/>
        </w:rPr>
        <w:t>1</w:t>
      </w:r>
      <w:r w:rsidR="000235E5">
        <w:rPr>
          <w:rFonts w:ascii="Arial Narrow" w:hAnsi="Arial Narrow" w:cs="Garamond"/>
          <w:color w:val="000000"/>
        </w:rPr>
        <w:t>2/12/2024</w:t>
      </w:r>
      <w:r>
        <w:rPr>
          <w:rFonts w:ascii="Arial Narrow" w:hAnsi="Arial Narrow" w:cs="Garamond"/>
          <w:color w:val="000000"/>
        </w:rPr>
        <w:t>)</w:t>
      </w:r>
    </w:p>
    <w:p w14:paraId="5FC24A63" w14:textId="77777777" w:rsidR="006322A2" w:rsidRPr="00AA45AE" w:rsidRDefault="006322A2" w:rsidP="006322A2">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3BACAA4E" w14:textId="64CCF410" w:rsidR="006322A2" w:rsidRDefault="006322A2" w:rsidP="006322A2">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w:t>
      </w:r>
      <w:r w:rsidR="00AA45AE" w:rsidRPr="00AA45AE">
        <w:rPr>
          <w:rFonts w:ascii="Arial Narrow" w:hAnsi="Arial Narrow" w:cs="Garamond"/>
          <w:i/>
          <w:iCs/>
          <w:color w:val="0000FF"/>
        </w:rPr>
        <w:t xml:space="preserv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6345FFD0"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Si richiama in merito quanto stabilito dall’art. </w:t>
      </w:r>
      <w:r w:rsidR="00EF4865">
        <w:rPr>
          <w:rFonts w:ascii="Arial Narrow" w:hAnsi="Arial Narrow" w:cs="Garamond"/>
          <w:color w:val="000000"/>
        </w:rPr>
        <w:t>63</w:t>
      </w:r>
      <w:r>
        <w:rPr>
          <w:rFonts w:ascii="Arial Narrow" w:hAnsi="Arial Narrow" w:cs="Garamond"/>
          <w:color w:val="000000"/>
        </w:rPr>
        <w:t xml:space="preserve"> del CCNL siglato il </w:t>
      </w:r>
      <w:r w:rsidR="00EF4865">
        <w:rPr>
          <w:rFonts w:ascii="Arial Narrow" w:hAnsi="Arial Narrow" w:cs="Garamond"/>
          <w:color w:val="000000"/>
        </w:rPr>
        <w:t xml:space="preserve">2 novembre 2022 triennio 2019 </w:t>
      </w:r>
      <w:r w:rsidR="000F4A50">
        <w:rPr>
          <w:rFonts w:ascii="Arial Narrow" w:hAnsi="Arial Narrow" w:cs="Garamond"/>
          <w:color w:val="000000"/>
        </w:rPr>
        <w:t>–</w:t>
      </w:r>
      <w:r w:rsidR="00EF4865">
        <w:rPr>
          <w:rFonts w:ascii="Arial Narrow" w:hAnsi="Arial Narrow" w:cs="Garamond"/>
          <w:color w:val="000000"/>
        </w:rPr>
        <w:t xml:space="preserve"> 2021</w:t>
      </w:r>
      <w:r w:rsidR="000F4A50">
        <w:rPr>
          <w:rFonts w:ascii="Arial Narrow" w:hAnsi="Arial Narrow" w:cs="Garamond"/>
          <w:color w:val="000000"/>
        </w:rPr>
        <w:t>.</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11CCB936"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6666FD3B"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EF4865">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53DCD78A"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DC3735">
        <w:rPr>
          <w:rFonts w:ascii="Arial Narrow" w:hAnsi="Arial Narrow" w:cs="Garamond"/>
          <w:color w:val="000000"/>
        </w:rPr>
        <w:t>o-Universitaria</w:t>
      </w:r>
      <w:r>
        <w:rPr>
          <w:rFonts w:ascii="Arial Narrow" w:hAnsi="Arial Narrow" w:cs="Garamond"/>
          <w:color w:val="000000"/>
        </w:rPr>
        <w:t xml:space="preserve"> “S</w:t>
      </w:r>
      <w:r w:rsidR="00DC3735">
        <w:rPr>
          <w:rFonts w:ascii="Arial Narrow" w:hAnsi="Arial Narrow" w:cs="Garamond"/>
          <w:color w:val="000000"/>
        </w:rPr>
        <w:t>anti</w:t>
      </w:r>
      <w:r>
        <w:rPr>
          <w:rFonts w:ascii="Arial Narrow" w:hAnsi="Arial Narrow" w:cs="Garamond"/>
          <w:color w:val="000000"/>
        </w:rPr>
        <w:t xml:space="preserve"> Antonio e Biagio e C</w:t>
      </w:r>
      <w:r w:rsidR="00DC3735">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0EB763FF"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7"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NEL PROFILO</w:t>
      </w:r>
      <w:r w:rsidR="000235E5">
        <w:rPr>
          <w:rFonts w:ascii="Arial Narrow" w:hAnsi="Arial Narrow" w:cs="Garamond"/>
          <w:b/>
          <w:bCs/>
          <w:color w:val="000000"/>
        </w:rPr>
        <w:t xml:space="preserve"> </w:t>
      </w:r>
      <w:r w:rsidR="006322A2" w:rsidRPr="00AF676E">
        <w:rPr>
          <w:rFonts w:ascii="Arial Narrow" w:hAnsi="Arial Narrow" w:cs="Garamond"/>
          <w:b/>
          <w:bCs/>
          <w:color w:val="000000"/>
        </w:rPr>
        <w:t>DI</w:t>
      </w:r>
      <w:r w:rsidR="000235E5">
        <w:rPr>
          <w:rFonts w:ascii="Arial Narrow" w:hAnsi="Arial Narrow" w:cs="Garamond"/>
          <w:b/>
          <w:bCs/>
          <w:color w:val="000000"/>
        </w:rPr>
        <w:t xml:space="preserve"> TECNICO SANITARIO DI RADIOLOGIA MEDICA </w:t>
      </w:r>
      <w:r w:rsidR="00BC35F9">
        <w:rPr>
          <w:rFonts w:ascii="Arial Narrow" w:hAnsi="Arial Narrow" w:cs="Garamond"/>
          <w:b/>
          <w:bCs/>
          <w:color w:val="000000"/>
        </w:rPr>
        <w:t>– AREA DEI PROFESSIONISTI DELLA SALUTE E DEI FUNZIONARI</w:t>
      </w:r>
      <w:r w:rsidR="00A83CD8">
        <w:rPr>
          <w:rFonts w:ascii="Arial Narrow" w:hAnsi="Arial Narrow" w:cs="Garamond"/>
          <w:b/>
          <w:bCs/>
          <w:color w:val="000000"/>
        </w:rPr>
        <w:t xml:space="preserve"> (cod. </w:t>
      </w:r>
      <w:r w:rsidR="000235E5">
        <w:rPr>
          <w:rFonts w:ascii="Arial Narrow" w:hAnsi="Arial Narrow" w:cs="Garamond"/>
          <w:b/>
          <w:bCs/>
          <w:color w:val="000000"/>
        </w:rPr>
        <w:t>55/2024</w:t>
      </w:r>
      <w:r w:rsidR="00A83CD8">
        <w:rPr>
          <w:rFonts w:ascii="Arial Narrow" w:hAnsi="Arial Narrow" w:cs="Garamond"/>
          <w:b/>
          <w:bCs/>
          <w:color w:val="000000"/>
        </w:rPr>
        <w:t>)</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w:t>
      </w:r>
      <w:r w:rsidR="006322A2">
        <w:rPr>
          <w:rFonts w:ascii="Arial Narrow" w:hAnsi="Arial Narrow" w:cs="Garamond"/>
          <w:color w:val="000000"/>
        </w:rPr>
        <w:lastRenderedPageBreak/>
        <w:t xml:space="preserve">elettronica certificata utilizzata si intende automaticamente eletta a domicilio digitale ai sensi del d.lgs. 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E’ escluso qualsiasi altro mezzo di consegna o trasmissione.</w:t>
      </w:r>
    </w:p>
    <w:p w14:paraId="7001736C" w14:textId="5A45AF2F"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Il termine per l’invio </w:t>
      </w:r>
      <w:r w:rsidR="00DC3735">
        <w:rPr>
          <w:rFonts w:ascii="Arial Narrow" w:hAnsi="Arial Narrow" w:cs="Arial"/>
          <w:sz w:val="22"/>
          <w:szCs w:val="22"/>
        </w:rPr>
        <w:t>d</w:t>
      </w:r>
      <w:r>
        <w:rPr>
          <w:rFonts w:ascii="Arial Narrow" w:hAnsi="Arial Narrow" w:cs="Arial"/>
          <w:sz w:val="22"/>
          <w:szCs w:val="22"/>
        </w:rPr>
        <w:t>elle domande è perentorio; non si terrà conto alcuno delle domande e/o documenti inviate dopo la data di scadenza del bando specifico.</w:t>
      </w:r>
    </w:p>
    <w:p w14:paraId="02B5EF8C" w14:textId="196B0511"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w:t>
      </w:r>
      <w:r w:rsidR="00DC3735">
        <w:rPr>
          <w:rFonts w:ascii="Arial Narrow" w:hAnsi="Arial Narrow" w:cs="Arial"/>
          <w:sz w:val="22"/>
          <w:szCs w:val="22"/>
        </w:rPr>
        <w:t>b</w:t>
      </w:r>
      <w:r>
        <w:rPr>
          <w:rFonts w:ascii="Arial Narrow" w:hAnsi="Arial Narrow" w:cs="Arial"/>
          <w:sz w:val="22"/>
          <w:szCs w:val="22"/>
        </w:rPr>
        <w:t xml:space="preserve">ando </w:t>
      </w:r>
      <w:r w:rsidR="00DC3735">
        <w:rPr>
          <w:rFonts w:ascii="Arial Narrow" w:hAnsi="Arial Narrow" w:cs="Arial"/>
          <w:sz w:val="22"/>
          <w:szCs w:val="22"/>
        </w:rPr>
        <w:t>fosse</w:t>
      </w:r>
      <w:r>
        <w:rPr>
          <w:rFonts w:ascii="Arial Narrow" w:hAnsi="Arial Narrow" w:cs="Arial"/>
          <w:sz w:val="22"/>
          <w:szCs w:val="22"/>
        </w:rPr>
        <w:t xml:space="preserv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redatto seguendo la modulistica di cui all’allegato B), in cui sono riepilogate informazioni sia personali sia inerenti il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6CD83D1A"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nonché l’attitudine al lavoro di équipe e la motivazione</w:t>
      </w:r>
      <w:r w:rsidR="00F8372C">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La valutazione delle domande presentate dai candidati è volta a ricercare le professionalità ritenute più idonee a ricoprire le specifiche posizioni lavorative. Avviene mediante valutazione comparativa, tenuto conto del curriculum e di tutte le informazioni attinenti il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3F04EFDB"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F8372C">
      <w:pPr>
        <w:autoSpaceDE w:val="0"/>
        <w:autoSpaceDN w:val="0"/>
        <w:adjustRightInd w:val="0"/>
        <w:spacing w:before="40" w:after="4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218E22E7" w14:textId="77777777" w:rsidR="006322A2" w:rsidRDefault="006322A2" w:rsidP="006322A2">
      <w:pPr>
        <w:autoSpaceDE w:val="0"/>
        <w:autoSpaceDN w:val="0"/>
        <w:adjustRightInd w:val="0"/>
        <w:spacing w:before="40" w:after="40"/>
        <w:jc w:val="both"/>
        <w:rPr>
          <w:rFonts w:ascii="Arial Narrow" w:hAnsi="Arial Narrow" w:cs="Tahoma"/>
          <w:b/>
        </w:rPr>
      </w:pP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5A46085F"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w:t>
      </w:r>
      <w:r w:rsidR="000235E5">
        <w:rPr>
          <w:rFonts w:ascii="Arial Narrow" w:hAnsi="Arial Narrow" w:cs="Tahoma"/>
          <w:sz w:val="22"/>
          <w:szCs w:val="22"/>
        </w:rPr>
        <w:t>b</w:t>
      </w:r>
      <w:r w:rsidR="006322A2">
        <w:rPr>
          <w:rFonts w:ascii="Arial Narrow" w:hAnsi="Arial Narrow" w:cs="Tahoma"/>
          <w:sz w:val="22"/>
          <w:szCs w:val="22"/>
        </w:rPr>
        <w:t xml:space="preserve">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3BCAE82F"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 xml:space="preserve">In assenza della previsione di utilizzo ulteriore espressamente indicata nel </w:t>
      </w:r>
      <w:r w:rsidR="00E73359">
        <w:rPr>
          <w:rFonts w:ascii="Arial Narrow" w:hAnsi="Arial Narrow" w:cs="Tahoma"/>
        </w:rPr>
        <w:t>b</w:t>
      </w:r>
      <w:r>
        <w:rPr>
          <w:rFonts w:ascii="Arial Narrow" w:hAnsi="Arial Narrow" w:cs="Tahoma"/>
        </w:rPr>
        <w:t>ando specifico, l’esito della selezione avrà efficacia unicamente per la copertura dei posti indicati dal Bando stesso.</w:t>
      </w:r>
    </w:p>
    <w:p w14:paraId="38B78F9F" w14:textId="63A7028B"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w:t>
      </w:r>
      <w:r w:rsidR="00A83CD8">
        <w:rPr>
          <w:rFonts w:ascii="Arial Narrow" w:hAnsi="Arial Narrow" w:cs="Arial"/>
          <w:sz w:val="22"/>
          <w:szCs w:val="22"/>
        </w:rPr>
        <w:t xml:space="preserve"> succitato</w:t>
      </w:r>
      <w:r>
        <w:rPr>
          <w:rFonts w:ascii="Arial Narrow" w:hAnsi="Arial Narrow" w:cs="Arial"/>
          <w:sz w:val="22"/>
          <w:szCs w:val="22"/>
        </w:rPr>
        <w:t xml:space="preserve">,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00B8A66A"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w:t>
      </w:r>
      <w:r w:rsidR="00A83CD8">
        <w:rPr>
          <w:rFonts w:ascii="Arial Narrow" w:hAnsi="Arial Narrow" w:cs="Garamond"/>
          <w:color w:val="000000"/>
        </w:rPr>
        <w:t xml:space="preserve"> </w:t>
      </w:r>
      <w:r>
        <w:rPr>
          <w:rFonts w:ascii="Arial Narrow" w:hAnsi="Arial Narrow" w:cs="Garamond"/>
          <w:color w:val="000000"/>
        </w:rPr>
        <w:t>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339AC1CE" w14:textId="77777777" w:rsidR="005C221B" w:rsidRDefault="005C221B" w:rsidP="006322A2">
      <w:pPr>
        <w:autoSpaceDE w:val="0"/>
        <w:autoSpaceDN w:val="0"/>
        <w:adjustRightInd w:val="0"/>
        <w:spacing w:before="40" w:after="40"/>
        <w:jc w:val="both"/>
        <w:rPr>
          <w:rFonts w:ascii="Arial Narrow" w:hAnsi="Arial Narrow" w:cs="Garamond"/>
          <w:color w:val="000000"/>
        </w:rPr>
      </w:pPr>
    </w:p>
    <w:p w14:paraId="36EA927A" w14:textId="77777777" w:rsidR="005C221B" w:rsidRDefault="005C221B"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lastRenderedPageBreak/>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6F5D6C9F" w:rsidR="006322A2" w:rsidRDefault="006322A2" w:rsidP="006322A2">
      <w:pPr>
        <w:ind w:left="6120"/>
        <w:rPr>
          <w:rFonts w:ascii="Arial" w:hAnsi="Arial" w:cs="Arial"/>
        </w:rPr>
      </w:pPr>
      <w:r>
        <w:rPr>
          <w:rFonts w:ascii="Arial" w:hAnsi="Arial" w:cs="Arial"/>
        </w:rPr>
        <w:t>Azienda Ospedalier</w:t>
      </w:r>
      <w:r w:rsidR="005E1943">
        <w:rPr>
          <w:rFonts w:ascii="Arial" w:hAnsi="Arial" w:cs="Arial"/>
        </w:rPr>
        <w:t>o Universitaria</w:t>
      </w:r>
      <w:r>
        <w:rPr>
          <w:rFonts w:ascii="Arial" w:hAnsi="Arial" w:cs="Arial"/>
        </w:rPr>
        <w:t xml:space="preserve"> </w:t>
      </w:r>
    </w:p>
    <w:p w14:paraId="23E3C564" w14:textId="05DFB9D3" w:rsidR="006322A2" w:rsidRDefault="006322A2" w:rsidP="006322A2">
      <w:pPr>
        <w:ind w:left="6120"/>
        <w:rPr>
          <w:rFonts w:ascii="Arial" w:hAnsi="Arial" w:cs="Arial"/>
        </w:rPr>
      </w:pPr>
      <w:r>
        <w:rPr>
          <w:rFonts w:ascii="Arial" w:hAnsi="Arial" w:cs="Arial"/>
        </w:rPr>
        <w:t>“S</w:t>
      </w:r>
      <w:r w:rsidR="005E1943">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nato/a a</w:t>
            </w:r>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1EFF88F" w:rsidR="006322A2" w:rsidRDefault="006322A2" w:rsidP="006322A2">
      <w:pPr>
        <w:spacing w:before="60" w:after="60" w:line="360" w:lineRule="auto"/>
        <w:jc w:val="both"/>
        <w:rPr>
          <w:rFonts w:ascii="Arial" w:hAnsi="Arial" w:cs="Arial"/>
        </w:rPr>
      </w:pPr>
      <w:r>
        <w:rPr>
          <w:rFonts w:ascii="Arial" w:hAnsi="Arial" w:cs="Arial"/>
        </w:rPr>
        <w:t>rivolge istanza di partecipazione all’avviso di mobilità per la copertura di n. .........  posto</w:t>
      </w:r>
      <w:r w:rsidR="00A83CD8">
        <w:rPr>
          <w:rFonts w:ascii="Arial" w:hAnsi="Arial" w:cs="Arial"/>
        </w:rPr>
        <w:t>/i</w:t>
      </w:r>
      <w:r>
        <w:rPr>
          <w:rFonts w:ascii="Arial" w:hAnsi="Arial" w:cs="Arial"/>
        </w:rPr>
        <w:t xml:space="preserve">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3A2DFAB5" w14:textId="77777777" w:rsidR="00A83CD8" w:rsidRDefault="00A83CD8" w:rsidP="006322A2">
      <w:pPr>
        <w:keepNext/>
        <w:jc w:val="both"/>
        <w:rPr>
          <w:rFonts w:ascii="Arial" w:hAnsi="Arial" w:cs="Arial"/>
        </w:rPr>
      </w:pP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Titolare del trattamento dei dati (raccolta, registrazione, elaborazione, conservazione, etc.) è l'Azienda Ospedaliera “SS. Antonio e Biagio e C.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p w14:paraId="0B0891E3" w14:textId="77777777" w:rsidR="00A83CD8" w:rsidRDefault="00A83CD8"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196FFCD1" w14:textId="77777777" w:rsidR="00A83CD8"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p>
          <w:p w14:paraId="5A5DB257" w14:textId="62D17B31"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cod.fiscale</w:t>
            </w:r>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che sarà utilizzato dall’Azienda ospedaliera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5C683F8C"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I dati personali da Lei dichiarati e contenuti nella presente dichiarazione sono trattati nell’ambito del procedimento per il quale la presente dichiarazione viene resa, nonché per l’eventuale procedura di assunzione, ai sensi del D.Lgs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(gg/mm/aaaa)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(gg/mm/aaaa)</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2BCB" w14:textId="77777777" w:rsidR="000F4A50" w:rsidRDefault="000F4A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B1C1" w14:textId="0E427C73" w:rsidR="00A455F2" w:rsidRPr="00BA29DF" w:rsidRDefault="000F4A50" w:rsidP="000F4A50">
    <w:pPr>
      <w:pStyle w:val="Pidipagina"/>
      <w:tabs>
        <w:tab w:val="left" w:pos="1185"/>
      </w:tabs>
      <w:rPr>
        <w:sz w:val="16"/>
        <w:szCs w:val="16"/>
      </w:rPr>
    </w:pPr>
    <w:r>
      <w:rPr>
        <w:rFonts w:eastAsia="Times New Roman"/>
        <w:noProof/>
      </w:rPr>
      <w:drawing>
        <wp:inline distT="0" distB="0" distL="0" distR="0" wp14:anchorId="27ACF0C4" wp14:editId="309D5064">
          <wp:extent cx="847725" cy="259887"/>
          <wp:effectExtent l="0" t="0" r="0" b="6985"/>
          <wp:docPr id="251645436" name="Immagine 25164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r>
      <w:rPr>
        <w:rStyle w:val="Numeropagina"/>
        <w:sz w:val="16"/>
        <w:szCs w:val="16"/>
      </w:rPr>
      <w:tab/>
    </w:r>
    <w:r w:rsidR="00BA29DF">
      <w:rPr>
        <w:rStyle w:val="Numeropagina"/>
        <w:sz w:val="16"/>
        <w:szCs w:val="16"/>
      </w:rPr>
      <w:t xml:space="preserve">pag. </w:t>
    </w:r>
    <w:r w:rsidR="00BA29DF" w:rsidRPr="00BA29DF">
      <w:rPr>
        <w:rStyle w:val="Numeropagina"/>
        <w:sz w:val="16"/>
        <w:szCs w:val="16"/>
      </w:rPr>
      <w:fldChar w:fldCharType="begin"/>
    </w:r>
    <w:r w:rsidR="00BA29DF" w:rsidRPr="00BA29DF">
      <w:rPr>
        <w:rStyle w:val="Numeropagina"/>
        <w:sz w:val="16"/>
        <w:szCs w:val="16"/>
      </w:rPr>
      <w:instrText xml:space="preserve"> PAGE </w:instrText>
    </w:r>
    <w:r w:rsidR="00BA29DF" w:rsidRPr="00BA29DF">
      <w:rPr>
        <w:rStyle w:val="Numeropagina"/>
        <w:sz w:val="16"/>
        <w:szCs w:val="16"/>
      </w:rPr>
      <w:fldChar w:fldCharType="separate"/>
    </w:r>
    <w:r w:rsidR="00B51A4E">
      <w:rPr>
        <w:rStyle w:val="Numeropagina"/>
        <w:noProof/>
        <w:sz w:val="16"/>
        <w:szCs w:val="16"/>
      </w:rPr>
      <w:t>5</w:t>
    </w:r>
    <w:r w:rsidR="00BA29DF" w:rsidRPr="00BA29DF">
      <w:rPr>
        <w:rStyle w:val="Numeropagina"/>
        <w:sz w:val="16"/>
        <w:szCs w:val="16"/>
      </w:rPr>
      <w:fldChar w:fldCharType="end"/>
    </w:r>
    <w:r w:rsidR="00BA29DF" w:rsidRPr="00BA29DF">
      <w:rPr>
        <w:rStyle w:val="Numeropagina"/>
        <w:sz w:val="16"/>
        <w:szCs w:val="16"/>
      </w:rPr>
      <w:t xml:space="preserve"> di </w:t>
    </w:r>
    <w:r w:rsidR="00BA29DF" w:rsidRPr="00BA29DF">
      <w:rPr>
        <w:rStyle w:val="Numeropagina"/>
        <w:sz w:val="16"/>
        <w:szCs w:val="16"/>
      </w:rPr>
      <w:fldChar w:fldCharType="begin"/>
    </w:r>
    <w:r w:rsidR="00BA29DF" w:rsidRPr="00BA29DF">
      <w:rPr>
        <w:rStyle w:val="Numeropagina"/>
        <w:sz w:val="16"/>
        <w:szCs w:val="16"/>
      </w:rPr>
      <w:instrText xml:space="preserve"> NUMPAGES </w:instrText>
    </w:r>
    <w:r w:rsidR="00BA29DF" w:rsidRPr="00BA29DF">
      <w:rPr>
        <w:rStyle w:val="Numeropagina"/>
        <w:sz w:val="16"/>
        <w:szCs w:val="16"/>
      </w:rPr>
      <w:fldChar w:fldCharType="separate"/>
    </w:r>
    <w:r w:rsidR="00B51A4E">
      <w:rPr>
        <w:rStyle w:val="Numeropagina"/>
        <w:noProof/>
        <w:sz w:val="16"/>
        <w:szCs w:val="16"/>
      </w:rPr>
      <w:t>11</w:t>
    </w:r>
    <w:r w:rsidR="00BA29DF" w:rsidRPr="00BA29DF">
      <w:rPr>
        <w:rStyle w:val="Numeropagi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5CBDA492" w:rsidR="00F24C30" w:rsidRPr="00147678" w:rsidRDefault="000F4A50" w:rsidP="0050313E">
          <w:pPr>
            <w:pStyle w:val="Pidipagina"/>
            <w:rPr>
              <w:rFonts w:eastAsia="Times New Roman"/>
            </w:rPr>
          </w:pPr>
          <w:r>
            <w:rPr>
              <w:rFonts w:eastAsia="Times New Roman"/>
              <w:noProof/>
            </w:rPr>
            <w:drawing>
              <wp:inline distT="0" distB="0" distL="0" distR="0" wp14:anchorId="725F4D60" wp14:editId="4D2861FF">
                <wp:extent cx="847725" cy="259887"/>
                <wp:effectExtent l="0" t="0" r="0" b="6985"/>
                <wp:docPr id="323160148" name="Immagine 32316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p>
      </w:tc>
    </w:tr>
  </w:tbl>
  <w:p w14:paraId="1BA935FA" w14:textId="239FB53D"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6A40" w14:textId="77777777" w:rsidR="000F4A50" w:rsidRDefault="000F4A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4CCC" w14:textId="77777777" w:rsidR="00901DBB" w:rsidRDefault="00901DBB" w:rsidP="00901DBB">
    <w:pPr>
      <w:pStyle w:val="Intestazione"/>
    </w:pPr>
    <w:bookmarkStart w:id="0" w:name="_Hlk179898952"/>
    <w:r>
      <w:rPr>
        <w:rFonts w:ascii="Arial Narrow" w:hAnsi="Arial Narrow"/>
        <w:noProof/>
      </w:rPr>
      <mc:AlternateContent>
        <mc:Choice Requires="wps">
          <w:drawing>
            <wp:anchor distT="0" distB="0" distL="114300" distR="114300" simplePos="0" relativeHeight="251659264" behindDoc="0" locked="0" layoutInCell="1" allowOverlap="1" wp14:anchorId="1AFD294C" wp14:editId="7D25FFC1">
              <wp:simplePos x="0" y="0"/>
              <wp:positionH relativeFrom="margin">
                <wp:align>center</wp:align>
              </wp:positionH>
              <wp:positionV relativeFrom="paragraph">
                <wp:posOffset>572135</wp:posOffset>
              </wp:positionV>
              <wp:extent cx="6910070" cy="0"/>
              <wp:effectExtent l="0" t="19050" r="2413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07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16A02" id="_x0000_t32" coordsize="21600,21600" o:spt="32" o:oned="t" path="m,l21600,21600e" filled="f">
              <v:path arrowok="t" fillok="f" o:connecttype="none"/>
              <o:lock v:ext="edit" shapetype="t"/>
            </v:shapetype>
            <v:shape id="AutoShape 30" o:spid="_x0000_s1026" type="#_x0000_t32" style="position:absolute;margin-left:0;margin-top:45.05pt;width:544.1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" strokecolor="red" strokeweight="2.25pt">
              <w10:wrap anchorx="margin"/>
            </v:shape>
          </w:pict>
        </mc:Fallback>
      </mc:AlternateContent>
    </w:r>
    <w:r>
      <w:rPr>
        <w:noProof/>
      </w:rPr>
      <w:drawing>
        <wp:inline distT="0" distB="0" distL="0" distR="0" wp14:anchorId="35D18354" wp14:editId="41A7FCDD">
          <wp:extent cx="1513813" cy="488950"/>
          <wp:effectExtent l="0" t="0" r="0" b="6350"/>
          <wp:docPr id="1439150018"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0018" name="Immagine 1" descr="Immagine che contiene testo, Carattere, logo, Elementi grafici&#10;&#10;Descrizione generata automaticamente"/>
                  <pic:cNvPicPr/>
                </pic:nvPicPr>
                <pic:blipFill>
                  <a:blip r:embed="rId1"/>
                  <a:stretch>
                    <a:fillRect/>
                  </a:stretch>
                </pic:blipFill>
                <pic:spPr>
                  <a:xfrm>
                    <a:off x="0" y="0"/>
                    <a:ext cx="1524116" cy="492278"/>
                  </a:xfrm>
                  <a:prstGeom prst="rect">
                    <a:avLst/>
                  </a:prstGeom>
                </pic:spPr>
              </pic:pic>
            </a:graphicData>
          </a:graphic>
        </wp:inline>
      </w:drawing>
    </w:r>
  </w:p>
  <w:bookmarkEnd w:id="0"/>
  <w:p w14:paraId="0A69E184" w14:textId="77777777" w:rsidR="00901DBB" w:rsidRDefault="00901DBB" w:rsidP="00901DBB">
    <w:pPr>
      <w:pStyle w:val="Intestazione"/>
    </w:pPr>
  </w:p>
  <w:p w14:paraId="65E66E33" w14:textId="77777777" w:rsidR="00BA29DF" w:rsidRDefault="00BA29DF">
    <w:pPr>
      <w:pStyle w:val="Intestazione"/>
      <w:ind w:left="-540"/>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3" w:type="pct"/>
      <w:tblInd w:w="-459" w:type="dxa"/>
      <w:tblBorders>
        <w:bottom w:val="single" w:sz="18" w:space="0" w:color="FF0000"/>
      </w:tblBorders>
      <w:tblLayout w:type="fixed"/>
      <w:tblLook w:val="04A0" w:firstRow="1" w:lastRow="0" w:firstColumn="1" w:lastColumn="0" w:noHBand="0" w:noVBand="1"/>
    </w:tblPr>
    <w:tblGrid>
      <w:gridCol w:w="6556"/>
      <w:gridCol w:w="4073"/>
    </w:tblGrid>
    <w:tr w:rsidR="00285176" w:rsidRPr="009F4C7A" w14:paraId="033E7DE4" w14:textId="77777777" w:rsidTr="009D222D">
      <w:tc>
        <w:tcPr>
          <w:tcW w:w="3084" w:type="pct"/>
          <w:shd w:val="clear" w:color="auto" w:fill="auto"/>
          <w:tcMar>
            <w:left w:w="0" w:type="dxa"/>
            <w:right w:w="0" w:type="dxa"/>
          </w:tcMar>
        </w:tcPr>
        <w:p w14:paraId="40B7B3CF" w14:textId="77777777" w:rsidR="00285176" w:rsidRPr="009F4C7A" w:rsidRDefault="00285176" w:rsidP="00285176">
          <w:pPr>
            <w:pStyle w:val="Intestazione"/>
            <w:tabs>
              <w:tab w:val="clear" w:pos="4819"/>
              <w:tab w:val="clear" w:pos="9638"/>
            </w:tabs>
            <w:rPr>
              <w:rFonts w:ascii="Verdana" w:eastAsia="Times New Roman" w:hAnsi="Verdana"/>
              <w:color w:val="FF0000"/>
              <w:sz w:val="16"/>
              <w:szCs w:val="16"/>
            </w:rPr>
          </w:pPr>
          <w:r>
            <w:rPr>
              <w:noProof/>
            </w:rPr>
            <w:drawing>
              <wp:inline distT="0" distB="0" distL="0" distR="0" wp14:anchorId="622CE458" wp14:editId="7CEB5DA3">
                <wp:extent cx="3810000" cy="662915"/>
                <wp:effectExtent l="0" t="0" r="0" b="4445"/>
                <wp:docPr id="117104894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48940" name="Immagine 1" descr="Immagine che contiene testo, Carattere, logo, Elementi grafici&#10;&#10;Descrizione generata automaticamente"/>
                        <pic:cNvPicPr/>
                      </pic:nvPicPr>
                      <pic:blipFill>
                        <a:blip r:embed="rId1"/>
                        <a:stretch>
                          <a:fillRect/>
                        </a:stretch>
                      </pic:blipFill>
                      <pic:spPr>
                        <a:xfrm>
                          <a:off x="0" y="0"/>
                          <a:ext cx="3831820" cy="666711"/>
                        </a:xfrm>
                        <a:prstGeom prst="rect">
                          <a:avLst/>
                        </a:prstGeom>
                      </pic:spPr>
                    </pic:pic>
                  </a:graphicData>
                </a:graphic>
              </wp:inline>
            </w:drawing>
          </w:r>
        </w:p>
      </w:tc>
      <w:tc>
        <w:tcPr>
          <w:tcW w:w="1916" w:type="pct"/>
          <w:shd w:val="clear" w:color="auto" w:fill="auto"/>
        </w:tcPr>
        <w:p w14:paraId="6279E61D" w14:textId="77777777" w:rsidR="00285176" w:rsidRPr="00B20DEE" w:rsidRDefault="00285176" w:rsidP="00285176">
          <w:pPr>
            <w:spacing w:line="240" w:lineRule="auto"/>
            <w:contextualSpacing/>
            <w:rPr>
              <w:rFonts w:ascii="Arial Narrow" w:eastAsia="Times New Roman" w:hAnsi="Arial Narrow"/>
              <w:i/>
              <w:sz w:val="8"/>
              <w:szCs w:val="20"/>
            </w:rPr>
          </w:pPr>
        </w:p>
        <w:p w14:paraId="5181FFC8" w14:textId="6C7442DA" w:rsidR="00285176" w:rsidRPr="00056734" w:rsidRDefault="00285176" w:rsidP="00285176">
          <w:pPr>
            <w:spacing w:line="240" w:lineRule="auto"/>
            <w:rPr>
              <w:rFonts w:ascii="Arial Narrow" w:eastAsia="Times New Roman" w:hAnsi="Arial Narrow"/>
              <w:i/>
              <w:spacing w:val="24"/>
              <w:sz w:val="20"/>
              <w:szCs w:val="20"/>
            </w:rPr>
          </w:pPr>
        </w:p>
      </w:tc>
    </w:tr>
  </w:tbl>
  <w:p w14:paraId="0F704C54" w14:textId="77777777" w:rsidR="00285176" w:rsidRPr="00183CA1" w:rsidRDefault="00285176" w:rsidP="00285176">
    <w:pPr>
      <w:pStyle w:val="Intestazione"/>
      <w:ind w:left="-540"/>
      <w:rPr>
        <w:rFonts w:ascii="Arial Narrow" w:hAnsi="Arial Narrow"/>
        <w:sz w:val="12"/>
        <w:szCs w:val="12"/>
      </w:rPr>
    </w:pPr>
  </w:p>
  <w:p w14:paraId="7FC41CF1" w14:textId="77777777" w:rsidR="008013E1" w:rsidRPr="00285176" w:rsidRDefault="008013E1" w:rsidP="002851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235E5"/>
    <w:rsid w:val="00045302"/>
    <w:rsid w:val="0005027B"/>
    <w:rsid w:val="00061B12"/>
    <w:rsid w:val="00065DE9"/>
    <w:rsid w:val="00075388"/>
    <w:rsid w:val="000B769E"/>
    <w:rsid w:val="000D0A89"/>
    <w:rsid w:val="000D2E9D"/>
    <w:rsid w:val="000E3F19"/>
    <w:rsid w:val="000F4A50"/>
    <w:rsid w:val="001205A4"/>
    <w:rsid w:val="00123E69"/>
    <w:rsid w:val="00174CF7"/>
    <w:rsid w:val="001772CE"/>
    <w:rsid w:val="00183CA1"/>
    <w:rsid w:val="001D0F65"/>
    <w:rsid w:val="002120EC"/>
    <w:rsid w:val="00242633"/>
    <w:rsid w:val="00254E59"/>
    <w:rsid w:val="002564A8"/>
    <w:rsid w:val="002639D4"/>
    <w:rsid w:val="00273C44"/>
    <w:rsid w:val="00285176"/>
    <w:rsid w:val="002B194B"/>
    <w:rsid w:val="002B427C"/>
    <w:rsid w:val="002D0359"/>
    <w:rsid w:val="002F1A69"/>
    <w:rsid w:val="00346739"/>
    <w:rsid w:val="00376FFF"/>
    <w:rsid w:val="003808EB"/>
    <w:rsid w:val="0038497D"/>
    <w:rsid w:val="003D4BB7"/>
    <w:rsid w:val="003D4E26"/>
    <w:rsid w:val="00427A4C"/>
    <w:rsid w:val="00433B5D"/>
    <w:rsid w:val="00446B5D"/>
    <w:rsid w:val="004506C4"/>
    <w:rsid w:val="00453E8E"/>
    <w:rsid w:val="00483A27"/>
    <w:rsid w:val="0048644A"/>
    <w:rsid w:val="00492C08"/>
    <w:rsid w:val="004A7B4F"/>
    <w:rsid w:val="004B41B1"/>
    <w:rsid w:val="004F3A6F"/>
    <w:rsid w:val="004F71E9"/>
    <w:rsid w:val="0050313E"/>
    <w:rsid w:val="00545E08"/>
    <w:rsid w:val="00574368"/>
    <w:rsid w:val="0059131A"/>
    <w:rsid w:val="005A6F3E"/>
    <w:rsid w:val="005A71B0"/>
    <w:rsid w:val="005B7A6C"/>
    <w:rsid w:val="005C221B"/>
    <w:rsid w:val="005C3E01"/>
    <w:rsid w:val="005E1943"/>
    <w:rsid w:val="005F0538"/>
    <w:rsid w:val="00616976"/>
    <w:rsid w:val="006322A2"/>
    <w:rsid w:val="0065160F"/>
    <w:rsid w:val="0065225D"/>
    <w:rsid w:val="00655AE7"/>
    <w:rsid w:val="00681BC4"/>
    <w:rsid w:val="006869BD"/>
    <w:rsid w:val="006A3225"/>
    <w:rsid w:val="006E3D88"/>
    <w:rsid w:val="00700501"/>
    <w:rsid w:val="00707198"/>
    <w:rsid w:val="007475EF"/>
    <w:rsid w:val="007621ED"/>
    <w:rsid w:val="007711DB"/>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901DBB"/>
    <w:rsid w:val="00902D26"/>
    <w:rsid w:val="00905E9A"/>
    <w:rsid w:val="00907752"/>
    <w:rsid w:val="0094131F"/>
    <w:rsid w:val="009579E7"/>
    <w:rsid w:val="00984442"/>
    <w:rsid w:val="00992E23"/>
    <w:rsid w:val="009C259C"/>
    <w:rsid w:val="009E0AC3"/>
    <w:rsid w:val="00A10DF3"/>
    <w:rsid w:val="00A31181"/>
    <w:rsid w:val="00A455F2"/>
    <w:rsid w:val="00A51B1F"/>
    <w:rsid w:val="00A622AC"/>
    <w:rsid w:val="00A64061"/>
    <w:rsid w:val="00A83CD8"/>
    <w:rsid w:val="00A91203"/>
    <w:rsid w:val="00A95DEF"/>
    <w:rsid w:val="00AA1D8C"/>
    <w:rsid w:val="00AA45AE"/>
    <w:rsid w:val="00AB1894"/>
    <w:rsid w:val="00AB6FB0"/>
    <w:rsid w:val="00AE312E"/>
    <w:rsid w:val="00AF676E"/>
    <w:rsid w:val="00B061FC"/>
    <w:rsid w:val="00B20DEE"/>
    <w:rsid w:val="00B51A4E"/>
    <w:rsid w:val="00B95149"/>
    <w:rsid w:val="00BA29DF"/>
    <w:rsid w:val="00BB0E9C"/>
    <w:rsid w:val="00BC35F9"/>
    <w:rsid w:val="00BD5D28"/>
    <w:rsid w:val="00C1214E"/>
    <w:rsid w:val="00C30367"/>
    <w:rsid w:val="00C4667C"/>
    <w:rsid w:val="00C50C08"/>
    <w:rsid w:val="00C83240"/>
    <w:rsid w:val="00C97B52"/>
    <w:rsid w:val="00D32B6A"/>
    <w:rsid w:val="00D407BB"/>
    <w:rsid w:val="00D814AD"/>
    <w:rsid w:val="00D83FAF"/>
    <w:rsid w:val="00D9600F"/>
    <w:rsid w:val="00DC136D"/>
    <w:rsid w:val="00DC35AB"/>
    <w:rsid w:val="00DC3735"/>
    <w:rsid w:val="00DD1C1D"/>
    <w:rsid w:val="00DE17C4"/>
    <w:rsid w:val="00DF2661"/>
    <w:rsid w:val="00DF7667"/>
    <w:rsid w:val="00DF785A"/>
    <w:rsid w:val="00E37392"/>
    <w:rsid w:val="00E379C8"/>
    <w:rsid w:val="00E400BA"/>
    <w:rsid w:val="00E73359"/>
    <w:rsid w:val="00E921B8"/>
    <w:rsid w:val="00ED3AFD"/>
    <w:rsid w:val="00EF0B53"/>
    <w:rsid w:val="00EF4865"/>
    <w:rsid w:val="00F16E4A"/>
    <w:rsid w:val="00F21224"/>
    <w:rsid w:val="00F24C30"/>
    <w:rsid w:val="00F26117"/>
    <w:rsid w:val="00F31833"/>
    <w:rsid w:val="00F50C5F"/>
    <w:rsid w:val="00F8372C"/>
    <w:rsid w:val="00F90FB5"/>
    <w:rsid w:val="00F93A1C"/>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4817"/>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rsonale@pec.ospedale.a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4468</Words>
  <Characters>25471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39</cp:revision>
  <cp:lastPrinted>2012-10-26T09:41:00Z</cp:lastPrinted>
  <dcterms:created xsi:type="dcterms:W3CDTF">2020-03-03T11:03:00Z</dcterms:created>
  <dcterms:modified xsi:type="dcterms:W3CDTF">2024-12-24T14:32:00Z</dcterms:modified>
</cp:coreProperties>
</file>