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26A" w14:textId="270F5215" w:rsidR="006322A2" w:rsidRDefault="00AA45AE" w:rsidP="006322A2">
      <w:pPr>
        <w:autoSpaceDE w:val="0"/>
        <w:autoSpaceDN w:val="0"/>
        <w:adjustRightInd w:val="0"/>
        <w:jc w:val="center"/>
        <w:rPr>
          <w:rFonts w:ascii="Arial Narrow" w:hAnsi="Arial Narrow" w:cs="Garamond"/>
          <w:b/>
          <w:color w:val="000000"/>
          <w:u w:val="single"/>
        </w:rPr>
      </w:pPr>
      <w:r>
        <w:rPr>
          <w:rFonts w:ascii="Arial Narrow" w:hAnsi="Arial Narrow" w:cs="Garamond"/>
          <w:b/>
          <w:color w:val="000000"/>
          <w:u w:val="single"/>
        </w:rPr>
        <w:t>AVVISO</w:t>
      </w:r>
      <w:r w:rsidR="006322A2">
        <w:rPr>
          <w:rFonts w:ascii="Arial Narrow" w:hAnsi="Arial Narrow" w:cs="Garamond"/>
          <w:b/>
          <w:color w:val="000000"/>
          <w:u w:val="single"/>
        </w:rPr>
        <w:t xml:space="preserve"> DI MOBILITA’ VOLONTARIA ESTERNA</w:t>
      </w:r>
    </w:p>
    <w:p w14:paraId="5BD1AF88" w14:textId="77777777" w:rsidR="006322A2" w:rsidRDefault="006322A2" w:rsidP="006322A2">
      <w:pPr>
        <w:autoSpaceDE w:val="0"/>
        <w:autoSpaceDN w:val="0"/>
        <w:adjustRightInd w:val="0"/>
        <w:jc w:val="center"/>
        <w:rPr>
          <w:rFonts w:ascii="Arial Narrow" w:hAnsi="Arial Narrow" w:cs="Garamond"/>
          <w:color w:val="000000"/>
          <w:u w:val="single"/>
        </w:rPr>
      </w:pPr>
      <w:r>
        <w:rPr>
          <w:rFonts w:ascii="Arial Narrow" w:hAnsi="Arial Narrow" w:cs="Garamond"/>
          <w:b/>
          <w:color w:val="000000"/>
          <w:u w:val="single"/>
        </w:rPr>
        <w:t>PARTE GENERALE</w:t>
      </w:r>
    </w:p>
    <w:p w14:paraId="1647E8FF" w14:textId="76A4EE01" w:rsidR="006322A2" w:rsidRDefault="006322A2" w:rsidP="006322A2">
      <w:pPr>
        <w:autoSpaceDE w:val="0"/>
        <w:autoSpaceDN w:val="0"/>
        <w:adjustRightInd w:val="0"/>
        <w:jc w:val="center"/>
        <w:rPr>
          <w:rFonts w:ascii="Arial Narrow" w:hAnsi="Arial Narrow" w:cs="Garamond"/>
          <w:color w:val="000000"/>
        </w:rPr>
      </w:pPr>
      <w:r>
        <w:rPr>
          <w:rFonts w:ascii="Arial Narrow" w:hAnsi="Arial Narrow" w:cs="Garamond"/>
          <w:color w:val="000000"/>
        </w:rPr>
        <w:t xml:space="preserve">(deliberazione n. </w:t>
      </w:r>
      <w:r w:rsidR="00C81BCE">
        <w:rPr>
          <w:rFonts w:ascii="Arial Narrow" w:hAnsi="Arial Narrow" w:cs="Garamond"/>
          <w:color w:val="000000"/>
        </w:rPr>
        <w:t>2</w:t>
      </w:r>
      <w:r w:rsidR="00961548">
        <w:rPr>
          <w:rFonts w:ascii="Arial Narrow" w:hAnsi="Arial Narrow" w:cs="Garamond"/>
          <w:color w:val="000000"/>
        </w:rPr>
        <w:t>13 del 02/04/2026</w:t>
      </w:r>
      <w:r>
        <w:rPr>
          <w:rFonts w:ascii="Arial Narrow" w:hAnsi="Arial Narrow" w:cs="Garamond"/>
          <w:color w:val="000000"/>
        </w:rPr>
        <w:t>)</w:t>
      </w:r>
    </w:p>
    <w:p w14:paraId="5FC24A63" w14:textId="77777777" w:rsidR="006322A2" w:rsidRPr="00AA45AE" w:rsidRDefault="006322A2" w:rsidP="006322A2">
      <w:pPr>
        <w:autoSpaceDE w:val="0"/>
        <w:autoSpaceDN w:val="0"/>
        <w:adjustRightInd w:val="0"/>
        <w:jc w:val="center"/>
        <w:rPr>
          <w:rFonts w:ascii="Arial Narrow" w:hAnsi="Arial Narrow" w:cs="Garamond"/>
          <w:i/>
          <w:iCs/>
          <w:color w:val="0000FF"/>
        </w:rPr>
      </w:pPr>
      <w:r>
        <w:rPr>
          <w:rFonts w:ascii="Arial Narrow" w:hAnsi="Arial Narrow" w:cs="Garamond"/>
          <w:color w:val="000000"/>
        </w:rPr>
        <w:t xml:space="preserve">(Pubblicato sul sito aziendale – </w:t>
      </w:r>
      <w:r w:rsidRPr="00AA45AE">
        <w:rPr>
          <w:rFonts w:ascii="Arial Narrow" w:hAnsi="Arial Narrow" w:cs="Garamond"/>
          <w:i/>
          <w:iCs/>
          <w:color w:val="0000FF"/>
        </w:rPr>
        <w:t>www.ospedale.al.it</w:t>
      </w:r>
    </w:p>
    <w:p w14:paraId="3BACAA4E" w14:textId="64CCF410" w:rsidR="006322A2" w:rsidRDefault="006322A2" w:rsidP="006322A2">
      <w:pPr>
        <w:autoSpaceDE w:val="0"/>
        <w:autoSpaceDN w:val="0"/>
        <w:adjustRightInd w:val="0"/>
        <w:jc w:val="center"/>
        <w:rPr>
          <w:rFonts w:ascii="Arial Narrow" w:hAnsi="Arial Narrow" w:cs="Garamond"/>
          <w:color w:val="000000"/>
        </w:rPr>
      </w:pPr>
      <w:r w:rsidRPr="00AA45AE">
        <w:rPr>
          <w:rFonts w:ascii="Arial Narrow" w:hAnsi="Arial Narrow" w:cs="Garamond"/>
          <w:i/>
          <w:iCs/>
          <w:color w:val="0000FF"/>
        </w:rPr>
        <w:t>Sezione</w:t>
      </w:r>
      <w:r w:rsidR="00AA45AE" w:rsidRPr="00AA45AE">
        <w:rPr>
          <w:rFonts w:ascii="Arial Narrow" w:hAnsi="Arial Narrow" w:cs="Garamond"/>
          <w:i/>
          <w:iCs/>
          <w:color w:val="0000FF"/>
        </w:rPr>
        <w:t xml:space="preserve"> Lavora con noi – Concorsi in vigore – Avvisi di mobilità</w:t>
      </w:r>
      <w:r>
        <w:rPr>
          <w:rFonts w:ascii="Arial Narrow" w:hAnsi="Arial Narrow" w:cs="Garamond"/>
          <w:color w:val="0000FF"/>
        </w:rPr>
        <w:t>)</w:t>
      </w:r>
    </w:p>
    <w:p w14:paraId="6A0E5337" w14:textId="77777777" w:rsidR="00B51A4E" w:rsidRDefault="00B51A4E" w:rsidP="006322A2">
      <w:pPr>
        <w:autoSpaceDE w:val="0"/>
        <w:autoSpaceDN w:val="0"/>
        <w:adjustRightInd w:val="0"/>
        <w:spacing w:before="40" w:after="40"/>
        <w:jc w:val="both"/>
        <w:rPr>
          <w:rFonts w:ascii="Arial Narrow" w:hAnsi="Arial Narrow" w:cs="Garamond"/>
          <w:b/>
          <w:color w:val="000000"/>
        </w:rPr>
      </w:pPr>
    </w:p>
    <w:p w14:paraId="429B5FDD"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PREMESSA</w:t>
      </w:r>
    </w:p>
    <w:p w14:paraId="5DB976ED"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La presente </w:t>
      </w:r>
      <w:r>
        <w:rPr>
          <w:rFonts w:ascii="Arial Narrow" w:hAnsi="Arial Narrow" w:cs="Garamond"/>
          <w:b/>
          <w:color w:val="000000"/>
        </w:rPr>
        <w:t>“PARTE GENERALE</w:t>
      </w:r>
      <w:r>
        <w:rPr>
          <w:rFonts w:ascii="Arial Narrow" w:hAnsi="Arial Narrow" w:cs="Garamond"/>
          <w:color w:val="000000"/>
        </w:rPr>
        <w:t>” individua le modalità di svolgimento delle procedure di selezione delle candidature ai fini dell’attivazione di una mobilità volontaria in entrata ai sensi dell’art. 30 e 34 e 34 bis del d.lgs. 30 marzo 2001 n. 165.</w:t>
      </w:r>
    </w:p>
    <w:p w14:paraId="2F14538A"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La procedura di mobilità risponde prioritariamente alle esigenze funzionali ed organizzative dell’Azienda. </w:t>
      </w:r>
    </w:p>
    <w:p w14:paraId="39D5AF1F" w14:textId="6345FFD0"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Si richiama in merito quanto stabilito dall’art. </w:t>
      </w:r>
      <w:r w:rsidR="00EF4865">
        <w:rPr>
          <w:rFonts w:ascii="Arial Narrow" w:hAnsi="Arial Narrow" w:cs="Garamond"/>
          <w:color w:val="000000"/>
        </w:rPr>
        <w:t>63</w:t>
      </w:r>
      <w:r>
        <w:rPr>
          <w:rFonts w:ascii="Arial Narrow" w:hAnsi="Arial Narrow" w:cs="Garamond"/>
          <w:color w:val="000000"/>
        </w:rPr>
        <w:t xml:space="preserve"> del CCNL siglato il </w:t>
      </w:r>
      <w:r w:rsidR="00EF4865">
        <w:rPr>
          <w:rFonts w:ascii="Arial Narrow" w:hAnsi="Arial Narrow" w:cs="Garamond"/>
          <w:color w:val="000000"/>
        </w:rPr>
        <w:t xml:space="preserve">2 novembre 2022 triennio 2019 </w:t>
      </w:r>
      <w:r w:rsidR="000F4A50">
        <w:rPr>
          <w:rFonts w:ascii="Arial Narrow" w:hAnsi="Arial Narrow" w:cs="Garamond"/>
          <w:color w:val="000000"/>
        </w:rPr>
        <w:t>–</w:t>
      </w:r>
      <w:r w:rsidR="00EF4865">
        <w:rPr>
          <w:rFonts w:ascii="Arial Narrow" w:hAnsi="Arial Narrow" w:cs="Garamond"/>
          <w:color w:val="000000"/>
        </w:rPr>
        <w:t xml:space="preserve"> 2021</w:t>
      </w:r>
      <w:r w:rsidR="000F4A50">
        <w:rPr>
          <w:rFonts w:ascii="Arial Narrow" w:hAnsi="Arial Narrow" w:cs="Garamond"/>
          <w:color w:val="000000"/>
        </w:rPr>
        <w:t>.</w:t>
      </w:r>
    </w:p>
    <w:p w14:paraId="55AC17DF" w14:textId="29DB37B3"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Nel presente documento non sono riportati gli elementi specifici (quali ad esempio: il numero e la tipologia dei posti che l’azienda intende ricoprire attraverso la mobilità, gli eventuali requisiti specifici da possedere, la scadenza, etc.) che saranno, invece, indicati nella “</w:t>
      </w:r>
      <w:r>
        <w:rPr>
          <w:rFonts w:ascii="Arial Narrow" w:hAnsi="Arial Narrow" w:cs="Garamond"/>
          <w:b/>
          <w:color w:val="000000"/>
        </w:rPr>
        <w:t>PARTE SPECIFICA</w:t>
      </w:r>
      <w:r>
        <w:rPr>
          <w:rFonts w:ascii="Arial Narrow" w:hAnsi="Arial Narrow" w:cs="Garamond"/>
          <w:color w:val="000000"/>
        </w:rPr>
        <w:t>” dei bandi di mobilità volontaria - più avanti nel testo indicati con la dizione “bandi specifici” - pubblicati sul sito aziendale ed ai quali è fatto rinvio.</w:t>
      </w:r>
    </w:p>
    <w:p w14:paraId="461C9729"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51DFCEDE"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REQUISITI DI AMMISSIONE</w:t>
      </w:r>
    </w:p>
    <w:p w14:paraId="121005B9" w14:textId="11CCB936"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Possono partecipare alla selezione tutti i dipendenti delle Pubbliche Amministrazioni di cui all’art.1 comma 2, del d.lgs. 30 marzo 2001 n.165, che risultino essere in servizio a tempo indeterminato nel profilo e nella disciplina oggetto di selezione e che abbiano superato il periodo di prova presso l’amministrazione di appartenenza. Per i dipendenti di comparti diversi dal comparto sanità trova applicazione il D.P.C.M. del 23/06/2015.</w:t>
      </w:r>
    </w:p>
    <w:p w14:paraId="0BB85357" w14:textId="77777777"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Per i requisiti specifici si fa espresso rinvio al bando specifico emesso per il profilo professionale per il quale l’Azienda ritiene di procedere a selezione.</w:t>
      </w:r>
    </w:p>
    <w:p w14:paraId="3961EEDF" w14:textId="77777777"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Tutti i requisiti devono essere posseduti – a pena di esclusione dalla procedura – sia alla data di presentazione della domanda, sia alla data di effettivo trasferimento. La mancanza anche di uno solo dei requisiti comporta la non ammissione alla procedura di mobilità ovvero, in caso di difetto del/dei requisito/i riscontrato all’atto del trasferimento, la decadenza dal diritto al trasferimento.</w:t>
      </w:r>
    </w:p>
    <w:p w14:paraId="7D15B8AD" w14:textId="6666FD3B"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La mobilità sarà altresì subordinata all’assenso dell’Ente di appartenenza, all’idoneità specifica alla mansione di cui all’art.41, comma 6, lettera a) del d.lgs</w:t>
      </w:r>
      <w:r w:rsidR="00EF4865">
        <w:rPr>
          <w:rFonts w:ascii="Arial Narrow" w:hAnsi="Arial Narrow" w:cs="Garamond"/>
          <w:color w:val="231F20"/>
        </w:rPr>
        <w:t>.</w:t>
      </w:r>
      <w:r>
        <w:rPr>
          <w:rFonts w:ascii="Arial Narrow" w:hAnsi="Arial Narrow" w:cs="Garamond"/>
          <w:color w:val="231F20"/>
        </w:rPr>
        <w:t xml:space="preserve">, 9 aprile 2008 n. 81, all’accettazione del rapporto di lavoro a tempo pieno e, per la dirigenza del ruolo sanitario, all’opzione per l’esclusività di rapporto. </w:t>
      </w:r>
    </w:p>
    <w:p w14:paraId="455AB29E" w14:textId="77777777" w:rsidR="006322A2" w:rsidRDefault="006322A2" w:rsidP="006322A2">
      <w:pPr>
        <w:autoSpaceDE w:val="0"/>
        <w:autoSpaceDN w:val="0"/>
        <w:adjustRightInd w:val="0"/>
        <w:spacing w:before="40" w:after="40"/>
        <w:jc w:val="both"/>
        <w:rPr>
          <w:rFonts w:ascii="Arial Narrow" w:hAnsi="Arial Narrow" w:cs="Garamond"/>
          <w:color w:val="231F20"/>
        </w:rPr>
      </w:pPr>
    </w:p>
    <w:p w14:paraId="43833549" w14:textId="77777777" w:rsidR="006322A2" w:rsidRDefault="006322A2" w:rsidP="006322A2">
      <w:pPr>
        <w:autoSpaceDE w:val="0"/>
        <w:autoSpaceDN w:val="0"/>
        <w:adjustRightInd w:val="0"/>
        <w:spacing w:before="40" w:after="40"/>
        <w:jc w:val="both"/>
        <w:rPr>
          <w:rFonts w:ascii="Arial Narrow" w:hAnsi="Arial Narrow" w:cs="Garamond"/>
          <w:b/>
          <w:color w:val="231F20"/>
        </w:rPr>
      </w:pPr>
      <w:r>
        <w:rPr>
          <w:rFonts w:ascii="Arial Narrow" w:hAnsi="Arial Narrow" w:cs="Garamond"/>
          <w:b/>
          <w:color w:val="231F20"/>
        </w:rPr>
        <w:t xml:space="preserve">PRESENTAZIONE DELLA DOMANDA </w:t>
      </w:r>
    </w:p>
    <w:p w14:paraId="1B9FFBDA" w14:textId="53DCD78A"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231F20"/>
        </w:rPr>
        <w:t xml:space="preserve">Le domande di ammissione alla procedura di selezione redatte in carta libera secondo gli schemi allegati (già comprensivi di dichiarazione sostitutiva di certificazione e di atto di notorietà) devono pervenire entro il termine perentorio indicato sul </w:t>
      </w:r>
      <w:r>
        <w:rPr>
          <w:rFonts w:ascii="Arial Narrow" w:hAnsi="Arial Narrow" w:cs="Garamond"/>
          <w:color w:val="000000"/>
        </w:rPr>
        <w:t>“bando specifico”</w:t>
      </w:r>
      <w:r>
        <w:rPr>
          <w:rFonts w:ascii="Arial Narrow" w:hAnsi="Arial Narrow" w:cs="Garamond"/>
          <w:color w:val="231F20"/>
        </w:rPr>
        <w:t xml:space="preserve">, quantificato in almeno giorni 30 </w:t>
      </w:r>
      <w:r>
        <w:rPr>
          <w:rFonts w:ascii="Arial Narrow" w:hAnsi="Arial Narrow" w:cs="Garamond"/>
          <w:color w:val="000000"/>
        </w:rPr>
        <w:t xml:space="preserve">dalla data di pubblicazione dello stesso “bando specifico” sul sito </w:t>
      </w:r>
      <w:r>
        <w:rPr>
          <w:rFonts w:ascii="Arial Narrow" w:hAnsi="Arial Narrow" w:cs="Garamond"/>
          <w:i/>
          <w:color w:val="000000"/>
        </w:rPr>
        <w:t>web</w:t>
      </w:r>
      <w:r>
        <w:rPr>
          <w:rFonts w:ascii="Arial Narrow" w:hAnsi="Arial Narrow" w:cs="Garamond"/>
          <w:color w:val="000000"/>
        </w:rPr>
        <w:t xml:space="preserve"> aziendale. Le domande devono essere indirizzate al Direttore Generale dell'Azienda Ospedalier</w:t>
      </w:r>
      <w:r w:rsidR="00DC3735">
        <w:rPr>
          <w:rFonts w:ascii="Arial Narrow" w:hAnsi="Arial Narrow" w:cs="Garamond"/>
          <w:color w:val="000000"/>
        </w:rPr>
        <w:t>o-Universitaria</w:t>
      </w:r>
      <w:r>
        <w:rPr>
          <w:rFonts w:ascii="Arial Narrow" w:hAnsi="Arial Narrow" w:cs="Garamond"/>
          <w:color w:val="000000"/>
        </w:rPr>
        <w:t xml:space="preserve"> “S</w:t>
      </w:r>
      <w:r w:rsidR="00DC3735">
        <w:rPr>
          <w:rFonts w:ascii="Arial Narrow" w:hAnsi="Arial Narrow" w:cs="Garamond"/>
          <w:color w:val="000000"/>
        </w:rPr>
        <w:t>anti</w:t>
      </w:r>
      <w:r>
        <w:rPr>
          <w:rFonts w:ascii="Arial Narrow" w:hAnsi="Arial Narrow" w:cs="Garamond"/>
          <w:color w:val="000000"/>
        </w:rPr>
        <w:t xml:space="preserve"> Antonio e Biagio e C</w:t>
      </w:r>
      <w:r w:rsidR="00DC3735">
        <w:rPr>
          <w:rFonts w:ascii="Arial Narrow" w:hAnsi="Arial Narrow" w:cs="Garamond"/>
          <w:color w:val="000000"/>
        </w:rPr>
        <w:t>esare</w:t>
      </w:r>
      <w:r>
        <w:rPr>
          <w:rFonts w:ascii="Arial Narrow" w:hAnsi="Arial Narrow" w:cs="Garamond"/>
          <w:color w:val="000000"/>
        </w:rPr>
        <w:t xml:space="preserve"> Arrigo” –Via Venezia n° 16 – 15121 Alessandria con una delle seguenti modalità:</w:t>
      </w:r>
    </w:p>
    <w:p w14:paraId="638D94DD" w14:textId="0160DDF5" w:rsidR="006322A2" w:rsidRDefault="00806E47" w:rsidP="006322A2">
      <w:pPr>
        <w:numPr>
          <w:ilvl w:val="0"/>
          <w:numId w:val="3"/>
        </w:numPr>
        <w:tabs>
          <w:tab w:val="num" w:pos="709"/>
        </w:tabs>
        <w:autoSpaceDE w:val="0"/>
        <w:autoSpaceDN w:val="0"/>
        <w:adjustRightInd w:val="0"/>
        <w:spacing w:before="40" w:after="40" w:line="240" w:lineRule="auto"/>
        <w:ind w:left="709"/>
        <w:jc w:val="both"/>
        <w:rPr>
          <w:rFonts w:ascii="Arial Narrow" w:hAnsi="Arial Narrow" w:cs="Garamond"/>
          <w:color w:val="000000"/>
        </w:rPr>
      </w:pPr>
      <w:r>
        <w:rPr>
          <w:rFonts w:ascii="Arial Narrow" w:hAnsi="Arial Narrow" w:cs="Arial"/>
        </w:rPr>
        <w:t xml:space="preserve">MODALITÀ PREFERIBILE: </w:t>
      </w:r>
      <w:r w:rsidR="006322A2">
        <w:rPr>
          <w:rFonts w:ascii="Arial Narrow" w:hAnsi="Arial Narrow" w:cs="Arial"/>
        </w:rPr>
        <w:t>invio telematico da un indirizzo di posta elettronica certificata (PEC) al seguente indirizzo di posta elettronica certificata:</w:t>
      </w:r>
      <w:r w:rsidR="006322A2">
        <w:rPr>
          <w:rFonts w:ascii="Arial Narrow" w:hAnsi="Arial Narrow" w:cs="Arial"/>
          <w:i/>
        </w:rPr>
        <w:t xml:space="preserve"> </w:t>
      </w:r>
      <w:hyperlink r:id="rId7" w:history="1">
        <w:r w:rsidR="006322A2">
          <w:rPr>
            <w:rStyle w:val="Collegamentoipertestuale"/>
            <w:rFonts w:ascii="Arial Narrow" w:hAnsi="Arial Narrow" w:cs="Arial"/>
            <w:i/>
          </w:rPr>
          <w:t>personale@pec.ospedale.al.it</w:t>
        </w:r>
      </w:hyperlink>
      <w:r w:rsidR="006322A2">
        <w:rPr>
          <w:rFonts w:ascii="Arial Narrow" w:hAnsi="Arial Narrow" w:cs="Arial"/>
          <w:i/>
        </w:rPr>
        <w:t xml:space="preserve">. </w:t>
      </w:r>
      <w:r w:rsidR="006322A2">
        <w:rPr>
          <w:rFonts w:ascii="Arial Narrow" w:hAnsi="Arial Narrow" w:cs="Arial"/>
        </w:rPr>
        <w:t>Nell’oggetto dovrà essere riportata la seguente dicitura: “</w:t>
      </w:r>
      <w:r w:rsidR="006322A2" w:rsidRPr="00AF676E">
        <w:rPr>
          <w:rFonts w:ascii="Arial Narrow" w:hAnsi="Arial Narrow" w:cs="Garamond"/>
          <w:b/>
          <w:bCs/>
          <w:color w:val="000000"/>
        </w:rPr>
        <w:t>DOMANDA DI MOBIL</w:t>
      </w:r>
      <w:r w:rsidR="005F0538" w:rsidRPr="00AF676E">
        <w:rPr>
          <w:rFonts w:ascii="Arial Narrow" w:hAnsi="Arial Narrow" w:cs="Garamond"/>
          <w:b/>
          <w:bCs/>
          <w:color w:val="000000"/>
        </w:rPr>
        <w:t xml:space="preserve">ITA’ </w:t>
      </w:r>
      <w:r w:rsidR="006322A2" w:rsidRPr="00AF676E">
        <w:rPr>
          <w:rFonts w:ascii="Arial Narrow" w:hAnsi="Arial Narrow" w:cs="Garamond"/>
          <w:b/>
          <w:bCs/>
          <w:color w:val="000000"/>
        </w:rPr>
        <w:t>NEL PROFILO</w:t>
      </w:r>
      <w:r w:rsidR="000235E5">
        <w:rPr>
          <w:rFonts w:ascii="Arial Narrow" w:hAnsi="Arial Narrow" w:cs="Garamond"/>
          <w:b/>
          <w:bCs/>
          <w:color w:val="000000"/>
        </w:rPr>
        <w:t xml:space="preserve"> </w:t>
      </w:r>
      <w:r w:rsidR="006322A2" w:rsidRPr="00AF676E">
        <w:rPr>
          <w:rFonts w:ascii="Arial Narrow" w:hAnsi="Arial Narrow" w:cs="Garamond"/>
          <w:b/>
          <w:bCs/>
          <w:color w:val="000000"/>
        </w:rPr>
        <w:t>DI</w:t>
      </w:r>
      <w:r w:rsidR="000235E5">
        <w:rPr>
          <w:rFonts w:ascii="Arial Narrow" w:hAnsi="Arial Narrow" w:cs="Garamond"/>
          <w:b/>
          <w:bCs/>
          <w:color w:val="000000"/>
        </w:rPr>
        <w:t xml:space="preserve"> </w:t>
      </w:r>
      <w:r w:rsidR="00961548">
        <w:rPr>
          <w:rFonts w:ascii="Arial Narrow" w:hAnsi="Arial Narrow" w:cs="Garamond"/>
          <w:b/>
          <w:bCs/>
          <w:color w:val="000000"/>
        </w:rPr>
        <w:t>COLLABORATORE AMMINISTRATIVO PROFESSIONALE/COLLABORATORE TECNICO PROFESSIONALE</w:t>
      </w:r>
      <w:r w:rsidR="000235E5">
        <w:rPr>
          <w:rFonts w:ascii="Arial Narrow" w:hAnsi="Arial Narrow" w:cs="Garamond"/>
          <w:b/>
          <w:bCs/>
          <w:color w:val="000000"/>
        </w:rPr>
        <w:t xml:space="preserve"> </w:t>
      </w:r>
      <w:r w:rsidR="00BC35F9">
        <w:rPr>
          <w:rFonts w:ascii="Arial Narrow" w:hAnsi="Arial Narrow" w:cs="Garamond"/>
          <w:b/>
          <w:bCs/>
          <w:color w:val="000000"/>
        </w:rPr>
        <w:t>– AREA DEI PROFESSIONISTI DELLA SALUTE E DEI FUNZIONARI</w:t>
      </w:r>
      <w:r w:rsidR="00A83CD8">
        <w:rPr>
          <w:rFonts w:ascii="Arial Narrow" w:hAnsi="Arial Narrow" w:cs="Garamond"/>
          <w:b/>
          <w:bCs/>
          <w:color w:val="000000"/>
        </w:rPr>
        <w:t xml:space="preserve"> (cod. </w:t>
      </w:r>
      <w:r w:rsidR="00961548">
        <w:rPr>
          <w:rFonts w:ascii="Arial Narrow" w:hAnsi="Arial Narrow" w:cs="Garamond"/>
          <w:b/>
          <w:bCs/>
          <w:color w:val="000000"/>
        </w:rPr>
        <w:t>13</w:t>
      </w:r>
      <w:r w:rsidR="00C81BCE">
        <w:rPr>
          <w:rFonts w:ascii="Arial Narrow" w:hAnsi="Arial Narrow" w:cs="Garamond"/>
          <w:b/>
          <w:bCs/>
          <w:color w:val="000000"/>
        </w:rPr>
        <w:t>/2026</w:t>
      </w:r>
      <w:r w:rsidR="00A83CD8">
        <w:rPr>
          <w:rFonts w:ascii="Arial Narrow" w:hAnsi="Arial Narrow" w:cs="Garamond"/>
          <w:b/>
          <w:bCs/>
          <w:color w:val="000000"/>
        </w:rPr>
        <w:t>)</w:t>
      </w:r>
      <w:r w:rsidR="006322A2">
        <w:rPr>
          <w:rFonts w:ascii="Arial Narrow" w:hAnsi="Arial Narrow" w:cs="Garamond"/>
          <w:color w:val="000000"/>
        </w:rPr>
        <w:t xml:space="preserve">”. </w:t>
      </w:r>
      <w:r w:rsidR="006322A2">
        <w:rPr>
          <w:rFonts w:ascii="Arial Narrow" w:hAnsi="Arial Narrow" w:cs="Arial"/>
        </w:rPr>
        <w:t>Non è necessario procedere alla sottoscrizione dell’istanza in quanto il mittente, se direttamente intestatario della casella PEC, è identificabile attraverso le credenziali di accesso relative alla stessa utenza personale di PEC. Qualora il candidato non sia l’intestatario della PEC, la domanda potrà essere trasmessa in formato PDF e debitamente sottoscritta in calce.</w:t>
      </w:r>
      <w:r w:rsidR="006322A2">
        <w:rPr>
          <w:rFonts w:ascii="Arial Narrow" w:hAnsi="Arial Narrow" w:cs="Garamond"/>
          <w:color w:val="000000"/>
        </w:rPr>
        <w:t xml:space="preserve"> In caso di </w:t>
      </w:r>
      <w:r w:rsidR="006322A2">
        <w:rPr>
          <w:rFonts w:ascii="Arial Narrow" w:hAnsi="Arial Narrow" w:cs="Garamond"/>
          <w:color w:val="000000"/>
        </w:rPr>
        <w:lastRenderedPageBreak/>
        <w:t xml:space="preserve">utilizzo di PEC per l’invio della domanda, la casella di posta elettronica certificata utilizzata si intende automaticamente eletta a domicilio digitale ai sensi del d.lgs. 7 marzo 2005, n. 82. </w:t>
      </w:r>
      <w:r w:rsidR="006322A2">
        <w:rPr>
          <w:rFonts w:ascii="Arial Narrow" w:hAnsi="Arial Narrow" w:cs="Arial"/>
        </w:rPr>
        <w:t>L’Azienda non assume responsabilità in caso di impossibilità di apertura dei files. Le domande inviate da una casella di posta elettronica ordinaria non certificata o che non soddisfino i requisiti sopra indicati saranno considerate irricevibili, con conseguente esclusione dei candidati dalla procedura selettiva;</w:t>
      </w:r>
    </w:p>
    <w:p w14:paraId="4994C4BE" w14:textId="70F8382E" w:rsidR="006322A2" w:rsidRDefault="00806E47" w:rsidP="006322A2">
      <w:pPr>
        <w:numPr>
          <w:ilvl w:val="0"/>
          <w:numId w:val="3"/>
        </w:numPr>
        <w:tabs>
          <w:tab w:val="num" w:pos="709"/>
        </w:tabs>
        <w:autoSpaceDE w:val="0"/>
        <w:autoSpaceDN w:val="0"/>
        <w:adjustRightInd w:val="0"/>
        <w:spacing w:before="40" w:after="40" w:line="240" w:lineRule="auto"/>
        <w:ind w:left="709"/>
        <w:jc w:val="both"/>
        <w:rPr>
          <w:rFonts w:ascii="Arial Narrow" w:hAnsi="Arial Narrow" w:cs="Arial"/>
        </w:rPr>
      </w:pPr>
      <w:r>
        <w:rPr>
          <w:rFonts w:ascii="Arial Narrow" w:hAnsi="Arial Narrow" w:cs="Arial"/>
        </w:rPr>
        <w:t xml:space="preserve">SOLO IN CASO DI IMPOSSIBILITÀ ALL’UTILIZZO DELLA POSTA ELETTRONICA CERTIFICATA: </w:t>
      </w:r>
      <w:r w:rsidR="006322A2">
        <w:rPr>
          <w:rFonts w:ascii="Arial Narrow" w:hAnsi="Arial Narrow" w:cs="Arial"/>
        </w:rPr>
        <w:t>trasmissione a mezzo raccomandata con avviso di ricevimento. In tal caso saranno considerate utilmente prodotte le istanze trasmesse entro il termine (farà fede il timbro dell’ufficio postale accettante) e pervenute entro i sette giorni successivi (farà fede il timbro del protocollo generale dell’Azienda).</w:t>
      </w:r>
    </w:p>
    <w:p w14:paraId="6B4C7A6C"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E’ escluso qualsiasi altro mezzo di consegna o trasmissione.</w:t>
      </w:r>
    </w:p>
    <w:p w14:paraId="7001736C" w14:textId="5A45AF2F"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Il termine per l’invio </w:t>
      </w:r>
      <w:r w:rsidR="00DC3735">
        <w:rPr>
          <w:rFonts w:ascii="Arial Narrow" w:hAnsi="Arial Narrow" w:cs="Arial"/>
          <w:sz w:val="22"/>
          <w:szCs w:val="22"/>
        </w:rPr>
        <w:t>d</w:t>
      </w:r>
      <w:r>
        <w:rPr>
          <w:rFonts w:ascii="Arial Narrow" w:hAnsi="Arial Narrow" w:cs="Arial"/>
          <w:sz w:val="22"/>
          <w:szCs w:val="22"/>
        </w:rPr>
        <w:t>elle domande è perentorio; non si terrà conto alcuno delle domande e/o documenti inviate dopo la data di scadenza del bando specifico.</w:t>
      </w:r>
    </w:p>
    <w:p w14:paraId="02B5EF8C" w14:textId="196B0511"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Qualora il giorno di scadenza del </w:t>
      </w:r>
      <w:r w:rsidR="00DC3735">
        <w:rPr>
          <w:rFonts w:ascii="Arial Narrow" w:hAnsi="Arial Narrow" w:cs="Arial"/>
          <w:sz w:val="22"/>
          <w:szCs w:val="22"/>
        </w:rPr>
        <w:t>b</w:t>
      </w:r>
      <w:r>
        <w:rPr>
          <w:rFonts w:ascii="Arial Narrow" w:hAnsi="Arial Narrow" w:cs="Arial"/>
          <w:sz w:val="22"/>
          <w:szCs w:val="22"/>
        </w:rPr>
        <w:t xml:space="preserve">ando </w:t>
      </w:r>
      <w:r w:rsidR="00DC3735">
        <w:rPr>
          <w:rFonts w:ascii="Arial Narrow" w:hAnsi="Arial Narrow" w:cs="Arial"/>
          <w:sz w:val="22"/>
          <w:szCs w:val="22"/>
        </w:rPr>
        <w:t>fosse</w:t>
      </w:r>
      <w:r>
        <w:rPr>
          <w:rFonts w:ascii="Arial Narrow" w:hAnsi="Arial Narrow" w:cs="Arial"/>
          <w:sz w:val="22"/>
          <w:szCs w:val="22"/>
        </w:rPr>
        <w:t xml:space="preserve"> di sabato o in un giorno </w:t>
      </w:r>
      <w:r w:rsidR="00806E47">
        <w:rPr>
          <w:rFonts w:ascii="Arial Narrow" w:hAnsi="Arial Narrow" w:cs="Arial"/>
          <w:sz w:val="22"/>
          <w:szCs w:val="22"/>
        </w:rPr>
        <w:t>non lavorativo</w:t>
      </w:r>
      <w:r>
        <w:rPr>
          <w:rFonts w:ascii="Arial Narrow" w:hAnsi="Arial Narrow" w:cs="Arial"/>
          <w:sz w:val="22"/>
          <w:szCs w:val="22"/>
        </w:rPr>
        <w:t xml:space="preserve">, il termine è prorogato al primo giorno successivo </w:t>
      </w:r>
      <w:r w:rsidR="00806E47">
        <w:rPr>
          <w:rFonts w:ascii="Arial Narrow" w:hAnsi="Arial Narrow" w:cs="Arial"/>
          <w:sz w:val="22"/>
          <w:szCs w:val="22"/>
        </w:rPr>
        <w:t>lavorativo</w:t>
      </w:r>
      <w:r>
        <w:rPr>
          <w:rFonts w:ascii="Arial Narrow" w:hAnsi="Arial Narrow" w:cs="Arial"/>
          <w:sz w:val="22"/>
          <w:szCs w:val="22"/>
        </w:rPr>
        <w:t>.</w:t>
      </w:r>
    </w:p>
    <w:p w14:paraId="18B38456"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Non saranno prese in considerazione eventuali istanze di mobilità pervenute prima della pubblicazione del bando specifico. In tali casi la domanda dovrà essere ripresentata nei termini indicati dal bando specifico. Analogamente non verranno prese in considerazione domande di mobilità che, pur pervenute nei termini di scadenza dell’avviso, non facciano esplicito riferimento allo stesso. </w:t>
      </w:r>
    </w:p>
    <w:p w14:paraId="39E88CBE"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Non saranno imputabili all’amministrazione eventuali dispersioni di comunicazioni dipendenti da inesatte indicazioni del recapito da parte dell’interessato, o per eventuali disguidi postali, telegrafici o tecnici, non imputabili a colpa dell’amministrazione stessa o comunque imputabili a fatto di terzi, a caso fortuito o forza maggiore.</w:t>
      </w:r>
    </w:p>
    <w:p w14:paraId="296C3A0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 firma in calce alla domanda non è soggetta ad autenticazione: la mancata sottoscrizione comporta l’esclusione dalla procedura di mobilità, ad eccezione di quanto esposto al punto 1).</w:t>
      </w:r>
    </w:p>
    <w:p w14:paraId="37FAF2B0"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La presentazione della domanda di partecipazione comporta l’accettazione, senza riserve, di tutte le prescrizioni contenute nel bando e delle norme in esso richiamate.</w:t>
      </w:r>
    </w:p>
    <w:p w14:paraId="313D231A" w14:textId="77777777" w:rsidR="006322A2" w:rsidRDefault="006322A2" w:rsidP="006322A2">
      <w:pPr>
        <w:pStyle w:val="Corpotesto"/>
        <w:spacing w:before="40" w:after="40"/>
        <w:rPr>
          <w:rFonts w:ascii="Arial Narrow" w:hAnsi="Arial Narrow" w:cs="Arial"/>
          <w:sz w:val="22"/>
          <w:szCs w:val="22"/>
        </w:rPr>
      </w:pPr>
      <w:r>
        <w:rPr>
          <w:rFonts w:ascii="Arial Narrow" w:hAnsi="Arial Narrow" w:cs="Garamond"/>
          <w:color w:val="000000"/>
          <w:sz w:val="22"/>
          <w:szCs w:val="22"/>
        </w:rPr>
        <w:t xml:space="preserve">I candidati </w:t>
      </w:r>
      <w:r>
        <w:rPr>
          <w:rFonts w:ascii="Arial Narrow" w:hAnsi="Arial Narrow" w:cs="Arial"/>
          <w:sz w:val="22"/>
          <w:szCs w:val="22"/>
        </w:rPr>
        <w:t>formalizzano la propria istanza di mobilità attraverso la seguente documentazione:</w:t>
      </w:r>
    </w:p>
    <w:p w14:paraId="11787C22" w14:textId="77777777" w:rsidR="006322A2" w:rsidRDefault="006322A2" w:rsidP="006322A2">
      <w:pPr>
        <w:numPr>
          <w:ilvl w:val="0"/>
          <w:numId w:val="4"/>
        </w:numPr>
        <w:spacing w:before="40" w:after="40" w:line="240" w:lineRule="auto"/>
        <w:jc w:val="both"/>
        <w:rPr>
          <w:rFonts w:ascii="Arial Narrow" w:hAnsi="Arial Narrow" w:cs="Arial"/>
        </w:rPr>
      </w:pPr>
      <w:r>
        <w:rPr>
          <w:rFonts w:ascii="Arial Narrow" w:hAnsi="Arial Narrow" w:cs="Arial"/>
          <w:b/>
          <w:bCs/>
        </w:rPr>
        <w:t>Domanda di partecipazione</w:t>
      </w:r>
      <w:r>
        <w:rPr>
          <w:rFonts w:ascii="Arial Narrow" w:hAnsi="Arial Narrow" w:cs="Arial"/>
        </w:rPr>
        <w:t>, redatta secondo la modulistica di cui all’allegato A)</w:t>
      </w:r>
    </w:p>
    <w:p w14:paraId="563ED61A" w14:textId="77777777" w:rsidR="006322A2" w:rsidRDefault="006322A2" w:rsidP="006322A2">
      <w:pPr>
        <w:numPr>
          <w:ilvl w:val="0"/>
          <w:numId w:val="4"/>
        </w:numPr>
        <w:spacing w:before="40" w:after="40" w:line="240" w:lineRule="auto"/>
        <w:jc w:val="both"/>
        <w:rPr>
          <w:rFonts w:ascii="Arial Narrow" w:hAnsi="Arial Narrow" w:cs="Arial"/>
        </w:rPr>
      </w:pPr>
      <w:r>
        <w:rPr>
          <w:rFonts w:ascii="Arial Narrow" w:hAnsi="Arial Narrow" w:cs="Arial"/>
          <w:b/>
          <w:bCs/>
        </w:rPr>
        <w:t>Foglio notizie</w:t>
      </w:r>
      <w:r>
        <w:rPr>
          <w:rFonts w:ascii="Arial Narrow" w:hAnsi="Arial Narrow" w:cs="Arial"/>
        </w:rPr>
        <w:t>, redatto seguendo la modulistica di cui all’allegato B), in cui sono riepilogate informazioni sia personali sia inerenti il rapporto di lavoro in essere ed i principali eventi che lo caratterizzano</w:t>
      </w:r>
    </w:p>
    <w:p w14:paraId="43A894A9" w14:textId="77777777" w:rsidR="006322A2" w:rsidRDefault="006322A2" w:rsidP="006322A2">
      <w:pPr>
        <w:numPr>
          <w:ilvl w:val="0"/>
          <w:numId w:val="4"/>
        </w:numPr>
        <w:spacing w:before="40" w:after="40" w:line="240" w:lineRule="auto"/>
        <w:jc w:val="both"/>
        <w:rPr>
          <w:rFonts w:ascii="Arial Narrow" w:hAnsi="Arial Narrow" w:cs="Arial"/>
          <w:bCs/>
          <w:spacing w:val="-2"/>
        </w:rPr>
      </w:pPr>
      <w:r>
        <w:rPr>
          <w:rFonts w:ascii="Arial Narrow" w:hAnsi="Arial Narrow" w:cs="Arial"/>
          <w:b/>
          <w:bCs/>
          <w:i/>
          <w:iCs/>
        </w:rPr>
        <w:t>Curriculum vitae</w:t>
      </w:r>
      <w:r>
        <w:rPr>
          <w:rFonts w:ascii="Arial Narrow" w:hAnsi="Arial Narrow" w:cs="Arial"/>
          <w:b/>
          <w:bCs/>
        </w:rPr>
        <w:t xml:space="preserve"> formativo e professionale</w:t>
      </w:r>
      <w:r>
        <w:rPr>
          <w:rFonts w:ascii="Arial Narrow" w:hAnsi="Arial Narrow" w:cs="Arial"/>
        </w:rPr>
        <w:t xml:space="preserve"> datato e sottoscritto compilato secondo le istruzioni riportate all’allegato C</w:t>
      </w:r>
    </w:p>
    <w:p w14:paraId="355C02D8" w14:textId="77777777" w:rsidR="006322A2" w:rsidRDefault="006322A2" w:rsidP="006322A2">
      <w:pPr>
        <w:numPr>
          <w:ilvl w:val="0"/>
          <w:numId w:val="4"/>
        </w:numPr>
        <w:autoSpaceDE w:val="0"/>
        <w:autoSpaceDN w:val="0"/>
        <w:adjustRightInd w:val="0"/>
        <w:spacing w:before="40" w:after="40" w:line="240" w:lineRule="auto"/>
        <w:jc w:val="both"/>
        <w:rPr>
          <w:rFonts w:ascii="Arial Narrow" w:hAnsi="Arial Narrow"/>
          <w:bCs/>
        </w:rPr>
      </w:pPr>
      <w:r>
        <w:rPr>
          <w:rFonts w:ascii="Arial Narrow" w:hAnsi="Arial Narrow"/>
        </w:rPr>
        <w:t xml:space="preserve">Copia fotostatica non autenticata di un </w:t>
      </w:r>
      <w:r>
        <w:rPr>
          <w:rFonts w:ascii="Arial Narrow" w:hAnsi="Arial Narrow"/>
          <w:b/>
          <w:bCs/>
        </w:rPr>
        <w:t>documento di identità</w:t>
      </w:r>
      <w:r>
        <w:rPr>
          <w:rFonts w:ascii="Arial Narrow" w:hAnsi="Arial Narrow"/>
        </w:rPr>
        <w:t xml:space="preserve"> (in corso di validità) da presentare unitamente alle dichiarazioni rese ai sensi del d.P.R. 28.12.2000 n. 445</w:t>
      </w:r>
      <w:r>
        <w:rPr>
          <w:rFonts w:ascii="Arial Narrow" w:hAnsi="Arial Narrow"/>
          <w:b/>
          <w:bCs/>
        </w:rPr>
        <w:t>.</w:t>
      </w:r>
      <w:r>
        <w:rPr>
          <w:rFonts w:ascii="Arial Narrow" w:hAnsi="Arial Narrow" w:cs="Garamond"/>
          <w:color w:val="000000"/>
        </w:rPr>
        <w:t xml:space="preserve"> La mancanza del documento di identità preclude la possibilità di procedere alla valutazione del curriculum</w:t>
      </w:r>
    </w:p>
    <w:p w14:paraId="7E857549" w14:textId="77777777" w:rsidR="006322A2" w:rsidRDefault="006322A2" w:rsidP="006322A2">
      <w:pPr>
        <w:autoSpaceDE w:val="0"/>
        <w:autoSpaceDN w:val="0"/>
        <w:adjustRightInd w:val="0"/>
        <w:spacing w:before="40" w:after="40"/>
        <w:jc w:val="both"/>
        <w:rPr>
          <w:rFonts w:ascii="Arial Narrow" w:hAnsi="Arial Narrow"/>
        </w:rPr>
      </w:pPr>
      <w:r>
        <w:rPr>
          <w:rFonts w:ascii="Arial Narrow" w:hAnsi="Arial Narrow"/>
        </w:rPr>
        <w:t xml:space="preserve">Le dichiarazioni sostitutive, rese dai candidati ai sensi degli artt. 46 e 47 del D.P.R. n. 445/2000, dovranno contenere tutti gli elementi necessari ai fini della valutazione ed essere altresì complete di </w:t>
      </w:r>
      <w:r>
        <w:rPr>
          <w:rFonts w:ascii="Arial Narrow" w:hAnsi="Arial Narrow" w:cs="Garamond"/>
          <w:color w:val="000000"/>
        </w:rPr>
        <w:t xml:space="preserve">tutti gli elementi e le informazioni previste dal titolo che sostituiscono. </w:t>
      </w:r>
      <w:r>
        <w:rPr>
          <w:rFonts w:ascii="Arial Narrow" w:hAnsi="Arial Narrow"/>
        </w:rPr>
        <w:t>Le dichiarazioni mendaci e/o le omesse dichiarazioni, se richieste obbligatoriamente, determinano l’esclusione dalla procedura mentre quelle riscontrate successivamente rispetto alla stipula del contratto individuale di lavoro sono causa di decadenza dall’impiego.</w:t>
      </w:r>
    </w:p>
    <w:p w14:paraId="60F1716C"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231F20"/>
        </w:rPr>
        <w:t xml:space="preserve">Ai sensi dell’art. 15 della legge 12 novembre 2011 n. 183, non saranno accettate certificazioni rilasciate dalla pubblica amministrazione in ordine a stati, qualità personali e fatti, da sostituire con le relative dichiarazioni rese ai sensi degli artt. 46 e 47 del D.P.R. n. 445/00. </w:t>
      </w:r>
      <w:r>
        <w:rPr>
          <w:rFonts w:ascii="Arial Narrow" w:hAnsi="Arial Narrow" w:cs="Garamond"/>
          <w:color w:val="000000"/>
        </w:rPr>
        <w:t>Le certificazioni rilasciate dalla pubblica amministrazione in ordine a stati, fatti o qualità personali sono infatti valide soltanto nei rapporti fra privati.</w:t>
      </w:r>
    </w:p>
    <w:p w14:paraId="29991879" w14:textId="77777777" w:rsidR="006322A2" w:rsidRDefault="006322A2" w:rsidP="006322A2">
      <w:pPr>
        <w:autoSpaceDE w:val="0"/>
        <w:autoSpaceDN w:val="0"/>
        <w:adjustRightInd w:val="0"/>
        <w:spacing w:before="40" w:after="40"/>
        <w:jc w:val="both"/>
        <w:rPr>
          <w:rFonts w:ascii="Arial Narrow" w:hAnsi="Arial Narrow" w:cs="Garamond"/>
          <w:color w:val="000000"/>
        </w:rPr>
      </w:pPr>
    </w:p>
    <w:p w14:paraId="714CA46F"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MODALITA’ DI SVOLGIMENTO DELLA SELEZIONE - VALUTAZIONE DEI TITOLI ED EVENTUALE COLLOQUIO</w:t>
      </w:r>
    </w:p>
    <w:p w14:paraId="244D254C" w14:textId="6CD83D1A"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Una Commissione tecnica, della quale farà parte anche il direttore/dirigente responsabile della struttura di appartenenza della figura professionale di cui all’avviso, procederà alla selezione che verrà effettuata mediante valutazione del curriculum e degli eventuali ulteriori titoli prodotti dal candidato ai sensi del bando, nonché sulla base di un eventuale colloquio diretto a verificare le competenze professionali ed organizzative del candidato in relazione al posto da ricoprire, nonché l’attitudine al lavoro di équipe e la motivazione</w:t>
      </w:r>
      <w:r w:rsidR="00F8372C">
        <w:rPr>
          <w:rFonts w:ascii="Arial Narrow" w:hAnsi="Arial Narrow" w:cs="Garamond"/>
          <w:color w:val="231F20"/>
        </w:rPr>
        <w:t>.</w:t>
      </w:r>
    </w:p>
    <w:p w14:paraId="3E9C888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lastRenderedPageBreak/>
        <w:t>La valutazione delle domande presentate dai candidati è volta a ricercare le professionalità ritenute più idonee a ricoprire le specifiche posizioni lavorative. Avviene mediante valutazione comparativa, tenuto conto del curriculum e di tutte le informazioni attinenti il rapporto di lavoro nonché in relazione alla professionalità attestata dal candidato, in particolare sulla base dei seguenti elementi:</w:t>
      </w:r>
    </w:p>
    <w:p w14:paraId="162EC4E4"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valutazione di adeguatezza del curriculum presentato in rapporto al posto da ricoprire e congruenza della qualificazione ed esperienza professionale con le prestazioni da svolgere e gli obiettivi da perseguire;</w:t>
      </w:r>
    </w:p>
    <w:p w14:paraId="1B441F7E" w14:textId="3F04EFDB"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pregressa esperienza professionale coerente con il posto da ricoprire e grado di conoscenza delle norme di settore;</w:t>
      </w:r>
    </w:p>
    <w:p w14:paraId="1F78F540"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titoli accademici, abilitazioni, attività di formazione maturata coerenti con la funzione da svolgere, ovvero altre caratteristiche peculiari previste da ogni specifico bando, in relazione alle necessità organizzative dell’Azienda e della specifica area cui il posto risulta assegnato;</w:t>
      </w:r>
    </w:p>
    <w:p w14:paraId="7E654EDF"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conoscenze tecniche e competenze richieste per il posto da ricoprire.</w:t>
      </w:r>
    </w:p>
    <w:p w14:paraId="0F8FAAD0" w14:textId="77777777" w:rsidR="006322A2" w:rsidRDefault="006322A2" w:rsidP="00F8372C">
      <w:pPr>
        <w:autoSpaceDE w:val="0"/>
        <w:autoSpaceDN w:val="0"/>
        <w:adjustRightInd w:val="0"/>
        <w:spacing w:before="40" w:after="40"/>
        <w:jc w:val="both"/>
        <w:rPr>
          <w:rFonts w:ascii="Arial Narrow" w:hAnsi="Arial Narrow" w:cs="Arial"/>
        </w:rPr>
      </w:pPr>
      <w:r>
        <w:rPr>
          <w:rFonts w:ascii="Arial Narrow" w:hAnsi="Arial Narrow" w:cs="Arial"/>
        </w:rPr>
        <w:t>Oltre ai criteri esposti nei precedenti punti questa Azienda terrà conto di eventuali vincoli giuridici o economici espressi dalla Regione Piemonte in tema di assunzioni, che portino a privilegiare la mobilità dei dipendenti delle Aziende o Enti del servizio sanitario regionale, in quanto non considerate quali “nuove assunzioni”.</w:t>
      </w:r>
    </w:p>
    <w:p w14:paraId="1598B353"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Sono ritenuti elementi che possono determinare una valutazione negativa all’accoglimento dell’istanza:</w:t>
      </w:r>
    </w:p>
    <w:p w14:paraId="1E242EC0"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assenze per malattia superiori ai 9 mesi di malattia nell’ultimo triennio, con riferimento alla data di pubblicazione dello specifico bando;</w:t>
      </w:r>
    </w:p>
    <w:p w14:paraId="6D224D0B"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sanzioni disciplinari nell’ultimo biennio, con riferimento alla data di pubblicazione dello specifico bando;</w:t>
      </w:r>
    </w:p>
    <w:p w14:paraId="57F2A245"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Symbol"/>
        </w:rPr>
        <w:t>d</w:t>
      </w:r>
      <w:r>
        <w:rPr>
          <w:rFonts w:ascii="Arial Narrow" w:hAnsi="Arial Narrow" w:cs="Tahoma"/>
        </w:rPr>
        <w:t>ichiarazione di “non idoneità” espressa dai competenti organi sanitari o presenza di prescrizioni tali da comportare delle limitazioni al normale svolgimento di mansioni proprie del profilo.</w:t>
      </w:r>
    </w:p>
    <w:p w14:paraId="124813E6"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Garamond"/>
          <w:color w:val="000000"/>
        </w:rPr>
        <w:t>Il colloquio è</w:t>
      </w:r>
      <w:r>
        <w:rPr>
          <w:rFonts w:ascii="Arial Narrow" w:hAnsi="Arial Narrow" w:cs="Tahoma"/>
        </w:rPr>
        <w:t xml:space="preserve"> finalizzato all’approfondimento delle capacità professionali di ciascun candidato e delle relative esperienze attestate nella domanda di partecipazione.</w:t>
      </w:r>
    </w:p>
    <w:p w14:paraId="7230286E" w14:textId="77777777" w:rsidR="006322A2" w:rsidRDefault="006322A2" w:rsidP="006322A2">
      <w:pPr>
        <w:autoSpaceDE w:val="0"/>
        <w:autoSpaceDN w:val="0"/>
        <w:adjustRightInd w:val="0"/>
        <w:spacing w:before="40" w:after="40"/>
        <w:jc w:val="both"/>
        <w:rPr>
          <w:rFonts w:ascii="Arial Narrow" w:hAnsi="Arial Narrow" w:cs="Tahoma"/>
        </w:rPr>
      </w:pPr>
      <w:smartTag w:uri="urn:schemas-microsoft-com:office:smarttags" w:element="PersonName">
        <w:smartTagPr>
          <w:attr w:name="ProductID" w:val="la Commissione"/>
        </w:smartTagPr>
        <w:r>
          <w:rPr>
            <w:rFonts w:ascii="Arial Narrow" w:hAnsi="Arial Narrow" w:cs="Tahoma"/>
          </w:rPr>
          <w:t>La Commissione</w:t>
        </w:r>
      </w:smartTag>
      <w:r>
        <w:rPr>
          <w:rFonts w:ascii="Arial Narrow" w:hAnsi="Arial Narrow" w:cs="Tahoma"/>
        </w:rPr>
        <w:t xml:space="preserve"> può decidere, a suo insindacabile giudizio, di sottoporre a colloquio tutti i candidati, oppure una parte di essi, individuati dalla medesima sulla base del curriculum professionale e dei titoli presentati.</w:t>
      </w:r>
    </w:p>
    <w:p w14:paraId="3C8C07E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Il colloquio potrà essere effettuato anche in presenza di una sola domanda di partecipazione all’avviso di mobilità per la professionalità richiesta.</w:t>
      </w:r>
    </w:p>
    <w:p w14:paraId="63184A89"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L’eventuale colloquio verterà sui seguenti aspetti, con particolare riferimento alle caratteristiche del posto da ricoprire:</w:t>
      </w:r>
    </w:p>
    <w:p w14:paraId="35F06241"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competenze professionali ed organizzative</w:t>
      </w:r>
    </w:p>
    <w:p w14:paraId="61F63473"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attitudine al lavoro di équipe</w:t>
      </w:r>
    </w:p>
    <w:p w14:paraId="3D46FBA4"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motivazione del candidato</w:t>
      </w:r>
    </w:p>
    <w:p w14:paraId="67309094"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approfondimenti sull’esperienza lavorativa maturata in relazione a quanto dichiarato nel curriculum.</w:t>
      </w:r>
    </w:p>
    <w:p w14:paraId="4D275AFA" w14:textId="77777777" w:rsidR="006322A2" w:rsidRDefault="006322A2" w:rsidP="006322A2">
      <w:pPr>
        <w:autoSpaceDE w:val="0"/>
        <w:autoSpaceDN w:val="0"/>
        <w:adjustRightInd w:val="0"/>
        <w:spacing w:before="40" w:after="40"/>
        <w:jc w:val="both"/>
        <w:rPr>
          <w:rFonts w:ascii="Arial Narrow" w:hAnsi="Arial Narrow" w:cs="Garamond"/>
          <w:color w:val="000000"/>
        </w:rPr>
      </w:pPr>
      <w:smartTag w:uri="urn:schemas-microsoft-com:office:smarttags" w:element="PersonName">
        <w:smartTagPr>
          <w:attr w:name="ProductID" w:val="la Commissione"/>
        </w:smartTagPr>
        <w:r>
          <w:rPr>
            <w:rFonts w:ascii="Arial Narrow" w:hAnsi="Arial Narrow" w:cs="Garamond"/>
            <w:color w:val="000000"/>
          </w:rPr>
          <w:t>La Commissione</w:t>
        </w:r>
      </w:smartTag>
      <w:r>
        <w:rPr>
          <w:rFonts w:ascii="Arial Narrow" w:hAnsi="Arial Narrow" w:cs="Garamond"/>
          <w:color w:val="000000"/>
        </w:rPr>
        <w:t xml:space="preserve"> tecnica, sulla base dei criteri sopra elencati esprime per ciascun candidato, valutazione motivata e dettagliata, in merito all’accoglimento o meno dell’stanza di mobilità.</w:t>
      </w:r>
    </w:p>
    <w:p w14:paraId="79DA012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L’eventuale convocazione dei candidati avverrà esclusivamente attraverso la pubblicazione del calendario delle date sul sito internet aziendale almeno 10 giorni prima dello svolgimento del colloquio, senza ulteriore comunicazione.</w:t>
      </w:r>
    </w:p>
    <w:p w14:paraId="3B6B61A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Al colloquio i concorrenti dovranno presentarsi muniti di un documento personale di identità in corso di validità. I candidati che non si presenteranno a sostenere il colloquio nel giorno, nell'ora e nella sede stabilita, dovranno ritenersi esclusi dalla selezione, qualunque sia la causa dell’assenza, anche se non dipendente dalla volontà dei singoli concorrenti.</w:t>
      </w:r>
    </w:p>
    <w:p w14:paraId="218E22E7" w14:textId="77777777" w:rsidR="006322A2" w:rsidRDefault="006322A2" w:rsidP="006322A2">
      <w:pPr>
        <w:autoSpaceDE w:val="0"/>
        <w:autoSpaceDN w:val="0"/>
        <w:adjustRightInd w:val="0"/>
        <w:spacing w:before="40" w:after="40"/>
        <w:jc w:val="both"/>
        <w:rPr>
          <w:rFonts w:ascii="Arial Narrow" w:hAnsi="Arial Narrow" w:cs="Tahoma"/>
          <w:b/>
        </w:rPr>
      </w:pPr>
    </w:p>
    <w:p w14:paraId="64DDCC96" w14:textId="77777777" w:rsidR="006322A2" w:rsidRP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PERFEZIONAMENTO DEL TRASFERIMENTO</w:t>
      </w:r>
    </w:p>
    <w:p w14:paraId="2BFE7A13" w14:textId="5A46085F" w:rsidR="006322A2" w:rsidRDefault="00806E47" w:rsidP="006322A2">
      <w:pPr>
        <w:pStyle w:val="Corpodeltesto2"/>
        <w:widowControl w:val="0"/>
        <w:tabs>
          <w:tab w:val="right" w:pos="9638"/>
        </w:tabs>
        <w:spacing w:before="40" w:after="40" w:line="240" w:lineRule="auto"/>
        <w:jc w:val="both"/>
        <w:rPr>
          <w:rFonts w:ascii="Arial Narrow" w:hAnsi="Arial Narrow" w:cs="Tahoma"/>
          <w:sz w:val="22"/>
          <w:szCs w:val="22"/>
        </w:rPr>
      </w:pPr>
      <w:r>
        <w:rPr>
          <w:rFonts w:ascii="Arial Narrow" w:hAnsi="Arial Narrow" w:cs="Tahoma"/>
          <w:sz w:val="22"/>
          <w:szCs w:val="22"/>
        </w:rPr>
        <w:t>La graduatoria potrà</w:t>
      </w:r>
      <w:r w:rsidR="006322A2">
        <w:rPr>
          <w:rFonts w:ascii="Arial Narrow" w:hAnsi="Arial Narrow" w:cs="Tahoma"/>
          <w:sz w:val="22"/>
          <w:szCs w:val="22"/>
        </w:rPr>
        <w:t xml:space="preserve"> avere validità temporale fino a dodici mesi, sulla base di quanto stabilito dal </w:t>
      </w:r>
      <w:r w:rsidR="000235E5">
        <w:rPr>
          <w:rFonts w:ascii="Arial Narrow" w:hAnsi="Arial Narrow" w:cs="Tahoma"/>
          <w:sz w:val="22"/>
          <w:szCs w:val="22"/>
        </w:rPr>
        <w:t>b</w:t>
      </w:r>
      <w:r w:rsidR="006322A2">
        <w:rPr>
          <w:rFonts w:ascii="Arial Narrow" w:hAnsi="Arial Narrow" w:cs="Tahoma"/>
          <w:sz w:val="22"/>
          <w:szCs w:val="22"/>
        </w:rPr>
        <w:t xml:space="preserve">ando specifico relativo al posto che si intende ricoprire. </w:t>
      </w:r>
    </w:p>
    <w:p w14:paraId="5C9DEDBD"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 xml:space="preserve">Da essa l’ASO può attingere sia per la copertura del posto inizialmente previsto nell’avviso di mobilità, in base alla disponibilità degli aventi diritto secondo l’ordine della graduatoria, sia per la copertura di eventuali ulteriori posti che si ritenga di ricoprire, mediante procedure di mobilità in un momento successivo, in base alle esigenze Aziendali. </w:t>
      </w:r>
    </w:p>
    <w:p w14:paraId="31B64666" w14:textId="3BCAE82F"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lastRenderedPageBreak/>
        <w:t xml:space="preserve">In assenza della previsione di utilizzo ulteriore espressamente indicata nel </w:t>
      </w:r>
      <w:r w:rsidR="00E73359">
        <w:rPr>
          <w:rFonts w:ascii="Arial Narrow" w:hAnsi="Arial Narrow" w:cs="Tahoma"/>
        </w:rPr>
        <w:t>b</w:t>
      </w:r>
      <w:r>
        <w:rPr>
          <w:rFonts w:ascii="Arial Narrow" w:hAnsi="Arial Narrow" w:cs="Tahoma"/>
        </w:rPr>
        <w:t>ando specifico, l’esito della selezione avrà efficacia unicamente per la copertura dei posti indicati dal Bando stesso.</w:t>
      </w:r>
    </w:p>
    <w:p w14:paraId="38B78F9F" w14:textId="63A7028B"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L’esito sarà pubblicato all’Albo e sul sito </w:t>
      </w:r>
      <w:r>
        <w:rPr>
          <w:rFonts w:ascii="Arial Narrow" w:hAnsi="Arial Narrow" w:cs="Arial"/>
          <w:i/>
          <w:sz w:val="22"/>
          <w:szCs w:val="22"/>
        </w:rPr>
        <w:t>web</w:t>
      </w:r>
      <w:r>
        <w:rPr>
          <w:rFonts w:ascii="Arial Narrow" w:hAnsi="Arial Narrow" w:cs="Arial"/>
          <w:sz w:val="22"/>
          <w:szCs w:val="22"/>
        </w:rPr>
        <w:t xml:space="preserve"> Aziendale</w:t>
      </w:r>
      <w:r w:rsidR="00A83CD8">
        <w:rPr>
          <w:rFonts w:ascii="Arial Narrow" w:hAnsi="Arial Narrow" w:cs="Arial"/>
          <w:sz w:val="22"/>
          <w:szCs w:val="22"/>
        </w:rPr>
        <w:t xml:space="preserve"> succitato</w:t>
      </w:r>
      <w:r>
        <w:rPr>
          <w:rFonts w:ascii="Arial Narrow" w:hAnsi="Arial Narrow" w:cs="Arial"/>
          <w:sz w:val="22"/>
          <w:szCs w:val="22"/>
        </w:rPr>
        <w:t xml:space="preserve">, esaurendo in tale modo il dovere di notifica. </w:t>
      </w:r>
    </w:p>
    <w:p w14:paraId="750D950F"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Ai sensi del comma 2-bis dell’art. 30 del d.lgs. n. 165/2001, qualora presente, il personale comandato ed assegnato presso l’Azienda ed appartenente al profilo professionale per il quale è indetto avviso di mobilità ha precedenza assoluta rispetto agli altri candidati utilmente collocati nella graduatoria.</w:t>
      </w:r>
    </w:p>
    <w:p w14:paraId="251C598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L’amministrazione si riserva la possibilità di non procedere alla copertura dei posti  qualora, dal colloquio eventualmente effettuato e dall’esame dei titoli posseduti dagli aspiranti, secondo le risultanze del verbale della Commissione, non si rilevino professionalità rispondenti alle esigenze aziendali, nonché per ragioni connesse alla necessità di contenere i costi del personale, anche con riferimento alla capienza dei fondi aziendali, o qualora abbia esito positivo la procedura avviata ai sensi dell’art. 34-bis del d.lgs. n. 165/2001 che riveste carattere prioritario.</w:t>
      </w:r>
    </w:p>
    <w:p w14:paraId="4BA3A4A0" w14:textId="77777777" w:rsidR="006322A2" w:rsidRDefault="006322A2" w:rsidP="006322A2">
      <w:pPr>
        <w:autoSpaceDE w:val="0"/>
        <w:autoSpaceDN w:val="0"/>
        <w:adjustRightInd w:val="0"/>
        <w:spacing w:before="40" w:after="40"/>
        <w:jc w:val="both"/>
        <w:rPr>
          <w:rFonts w:ascii="Arial Narrow" w:hAnsi="Arial Narrow"/>
        </w:rPr>
      </w:pPr>
      <w:r>
        <w:rPr>
          <w:rFonts w:ascii="Arial Narrow" w:hAnsi="Arial Narrow"/>
        </w:rPr>
        <w:t xml:space="preserve">Il candidato idoneo sarà invitato a presentare i documenti di rito prescritti ai fini della stipulazione del contratto individuale di lavoro entro il termine di 30 giorni </w:t>
      </w:r>
      <w:r>
        <w:rPr>
          <w:rFonts w:ascii="Arial Narrow" w:hAnsi="Arial Narrow" w:cs="Tahoma"/>
        </w:rPr>
        <w:t>dalla</w:t>
      </w:r>
      <w:r>
        <w:rPr>
          <w:rFonts w:ascii="Arial Narrow" w:hAnsi="Arial Narrow"/>
        </w:rPr>
        <w:t xml:space="preserve"> data della lettera di assunzione.</w:t>
      </w:r>
    </w:p>
    <w:p w14:paraId="5FEF6F61"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Garamond"/>
          <w:color w:val="000000"/>
        </w:rPr>
        <w:t xml:space="preserve">Il trasferimento si perfezionerà con la stipula del contratto individuale di lavoro ed </w:t>
      </w:r>
      <w:r>
        <w:rPr>
          <w:rFonts w:ascii="Arial Narrow" w:hAnsi="Arial Narrow" w:cs="Tahoma"/>
        </w:rPr>
        <w:t>è subordinato all’assenso dell’Azienda o Ente di appartenenza dell’istante. A tal fine il candidato idoneo sarà invitato a produrre l’assenso dell’amministrazione di appartenenza.</w:t>
      </w:r>
    </w:p>
    <w:p w14:paraId="7F90D39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L’Azienda si riserva di non procedere al trasferimento qualora la decorrenza dello stesso risulti incompatibile con le esigenze della programmazione aziendale.</w:t>
      </w:r>
    </w:p>
    <w:p w14:paraId="72127BFB" w14:textId="6C64F0B9"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 sottoscrizione del contratto è altresì subordinata al giudizio di idoneità specifica alla mansione prodotta ai sensi dell’art.41, comma 6 lettera a) del D.lgs</w:t>
      </w:r>
      <w:r w:rsidR="00492C08">
        <w:rPr>
          <w:rFonts w:ascii="Arial Narrow" w:hAnsi="Arial Narrow" w:cs="Garamond"/>
          <w:color w:val="000000"/>
        </w:rPr>
        <w:t>.</w:t>
      </w:r>
      <w:r>
        <w:rPr>
          <w:rFonts w:ascii="Arial Narrow" w:hAnsi="Arial Narrow" w:cs="Garamond"/>
          <w:color w:val="000000"/>
        </w:rPr>
        <w:t xml:space="preserve"> 81/2008, nei casi previsti dalla normativa e dalla vigente regolamentazione aziendale.</w:t>
      </w:r>
    </w:p>
    <w:p w14:paraId="4A2B3F7F"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L’Azienda non si farà carico delle ferie residue maturate dal candidato presso l’Ente di appartenenza.</w:t>
      </w:r>
    </w:p>
    <w:p w14:paraId="782FD9F4"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All’atto della sottoscrizione del contratto il candidato dovrà dichiarare di non trovarsi in situazioni conflitto di interessi né nelle condizioni di incompatibilità di cui all'art. 53 del d.lgs. n.  165/2001 (non esercitare altre attività, non essere titolare o compartecipe di quote di imprese che possono configurarsi in conflitto di interessi con il S.S.N., non ricoprire cariche in società costituite a fini di lucro).</w:t>
      </w:r>
    </w:p>
    <w:p w14:paraId="5EC9584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Salvo diversa previsione, a seguito dell’iscrizione nel ruolo dell’amministrazione di destinazione, al dipendente trasferito per mobilità si applicano gli effetti giuridici ed economici, compreso quello accessorio, previsto nei contratti collettivi vigenti.</w:t>
      </w:r>
    </w:p>
    <w:p w14:paraId="6D4C98B2" w14:textId="00B8A66A"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Il contratto individuale di lavoro che sarà sottoscritto con l’interessato, conterrà la clausola, oggetto di specifica ulteriore sottoscrizione ad opera delle parti ai sensi dell’art. 1341 del codice civile,</w:t>
      </w:r>
      <w:r w:rsidR="00A83CD8">
        <w:rPr>
          <w:rFonts w:ascii="Arial Narrow" w:hAnsi="Arial Narrow" w:cs="Garamond"/>
          <w:color w:val="000000"/>
        </w:rPr>
        <w:t xml:space="preserve"> </w:t>
      </w:r>
      <w:r>
        <w:rPr>
          <w:rFonts w:ascii="Arial Narrow" w:hAnsi="Arial Narrow" w:cs="Garamond"/>
          <w:color w:val="000000"/>
        </w:rPr>
        <w:t>relativa all’impegno di non trasferirsi presso altri enti entro due anni dalla data di assunzione, secondo il principio generale definito con deliberazione del direttore generale n° 597 del 30 agosto 2018.</w:t>
      </w:r>
    </w:p>
    <w:p w14:paraId="2E8ADD00"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204D180D"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PERFEZIONAMENTO TRATTAMENTO DEI DATI PERSONALI</w:t>
      </w:r>
    </w:p>
    <w:p w14:paraId="48A07666" w14:textId="7773EC1B"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Ai sensi del d.lgs. 30 giugno 2003 n. 196, come aggiornato al regolamento Europeo GDPRUE 679/2016 “codice in materia di protezione dei dati personali”, i dati personali forniti dai candidati saranno raccolti presso le strutture organizzative dell’Azienda per le finalità di gestione della selezione e saranno trattati anche successivamente alla stipula del contratto per finalità inerenti la gestione del medesimo.</w:t>
      </w:r>
    </w:p>
    <w:p w14:paraId="4EEB126D"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Il conferimento di tali dati è obbligatorio ai fini della partecipazione alla presente selezione.</w:t>
      </w:r>
    </w:p>
    <w:p w14:paraId="2B2EC49A"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Le medesime informazioni potranno essere comunicate unicamente agli enti pubblici interessati alla gestione del rapporto di formazione lavoro ovvero alle autorità competenti in presenza di un espresso obbligo di legge.</w:t>
      </w:r>
    </w:p>
    <w:p w14:paraId="3C391C1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L'interessato gode di tutti i diritti in tema di trattamento dei propri dati personali individuati dalle norme citate.</w:t>
      </w:r>
    </w:p>
    <w:p w14:paraId="339AC1CE" w14:textId="77777777" w:rsidR="005C221B" w:rsidRDefault="005C221B" w:rsidP="006322A2">
      <w:pPr>
        <w:autoSpaceDE w:val="0"/>
        <w:autoSpaceDN w:val="0"/>
        <w:adjustRightInd w:val="0"/>
        <w:spacing w:before="40" w:after="40"/>
        <w:jc w:val="both"/>
        <w:rPr>
          <w:rFonts w:ascii="Arial Narrow" w:hAnsi="Arial Narrow" w:cs="Garamond"/>
          <w:color w:val="000000"/>
        </w:rPr>
      </w:pPr>
    </w:p>
    <w:p w14:paraId="36EA927A" w14:textId="77777777" w:rsidR="005C221B" w:rsidRDefault="005C221B" w:rsidP="006322A2">
      <w:pPr>
        <w:autoSpaceDE w:val="0"/>
        <w:autoSpaceDN w:val="0"/>
        <w:adjustRightInd w:val="0"/>
        <w:spacing w:before="40" w:after="40"/>
        <w:jc w:val="both"/>
        <w:rPr>
          <w:rFonts w:ascii="Arial Narrow" w:hAnsi="Arial Narrow" w:cs="Garamond"/>
          <w:color w:val="000000"/>
        </w:rPr>
      </w:pPr>
    </w:p>
    <w:p w14:paraId="75F77784"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4573B29F"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lastRenderedPageBreak/>
        <w:t>NORME FINALI</w:t>
      </w:r>
    </w:p>
    <w:p w14:paraId="02986518"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Ai sensi dell’art. 1 del D.P.R. 10 dicembre 1997 n. 483, l’Azienda provvederà, comunque, d’ufficio all’accertamento dell’idoneità piena e incondizionata alla mansione specifica prima dell’immissione in servizio.</w:t>
      </w:r>
    </w:p>
    <w:p w14:paraId="2B6AE957" w14:textId="64F3C696" w:rsidR="006322A2" w:rsidRDefault="006322A2" w:rsidP="006322A2">
      <w:pPr>
        <w:pStyle w:val="Corpotesto"/>
        <w:spacing w:before="40" w:after="40"/>
        <w:rPr>
          <w:rFonts w:ascii="Arial Narrow" w:hAnsi="Arial Narrow" w:cs="Garamond"/>
          <w:color w:val="000000"/>
          <w:sz w:val="22"/>
          <w:szCs w:val="22"/>
        </w:rPr>
      </w:pPr>
      <w:r>
        <w:rPr>
          <w:rFonts w:ascii="Arial Narrow" w:hAnsi="Arial Narrow" w:cs="Arial"/>
          <w:sz w:val="22"/>
          <w:szCs w:val="22"/>
        </w:rPr>
        <w:t>L’Azienda garantisce ai sensi dell’art. 7 del d.lgs. n. 165/2001, “parità e pari opportunità tra uomini e donne per l’accesso al lavoro e trattamento sul lavoro”.</w:t>
      </w:r>
      <w:r w:rsidR="00492C08">
        <w:rPr>
          <w:rFonts w:ascii="Arial Narrow" w:hAnsi="Arial Narrow" w:cs="Arial"/>
          <w:sz w:val="22"/>
          <w:szCs w:val="22"/>
        </w:rPr>
        <w:t xml:space="preserve"> l</w:t>
      </w:r>
      <w:r>
        <w:rPr>
          <w:rFonts w:ascii="Arial Narrow" w:hAnsi="Arial Narrow" w:cs="Garamond"/>
          <w:color w:val="000000"/>
          <w:sz w:val="22"/>
          <w:szCs w:val="22"/>
        </w:rPr>
        <w:t>'Azienda si riserva, a suo insindacabile giudizio, la facoltà di modificare, prorogare, sospendere o revocare i bandi emessi o per motivi di pubblico interesse, disposizioni regionali o disposizioni di legge</w:t>
      </w:r>
      <w:r w:rsidR="00806E47">
        <w:rPr>
          <w:rFonts w:ascii="Arial Narrow" w:hAnsi="Arial Narrow" w:cs="Garamond"/>
          <w:color w:val="000000"/>
          <w:sz w:val="22"/>
          <w:szCs w:val="22"/>
        </w:rPr>
        <w:t>,</w:t>
      </w:r>
      <w:r>
        <w:rPr>
          <w:rFonts w:ascii="Arial Narrow" w:hAnsi="Arial Narrow" w:cs="Garamond"/>
          <w:color w:val="000000"/>
          <w:sz w:val="22"/>
          <w:szCs w:val="22"/>
        </w:rPr>
        <w:t xml:space="preserve"> senza che per i candidati insorga alcuna pretesa o diritto.</w:t>
      </w:r>
    </w:p>
    <w:p w14:paraId="3F867B1C" w14:textId="648FF51A" w:rsidR="006322A2" w:rsidRDefault="006322A2" w:rsidP="006322A2">
      <w:pPr>
        <w:pStyle w:val="Corpotesto"/>
        <w:spacing w:before="40" w:after="40"/>
        <w:rPr>
          <w:rFonts w:ascii="Arial Narrow" w:hAnsi="Arial Narrow" w:cs="Arial"/>
          <w:sz w:val="22"/>
          <w:szCs w:val="22"/>
        </w:rPr>
      </w:pPr>
      <w:r>
        <w:rPr>
          <w:rFonts w:ascii="Arial Narrow" w:hAnsi="Arial Narrow" w:cs="Garamond"/>
          <w:color w:val="000000"/>
          <w:sz w:val="22"/>
          <w:szCs w:val="22"/>
        </w:rPr>
        <w:t>L’Azienda si riserva altresì di procedere o meno all’assunzione dei candidati idonei aventi diritto qualora abbia esito positivo la procedura avviata ai sensi dell’art. 34 bis del D.</w:t>
      </w:r>
      <w:r w:rsidR="00492C08">
        <w:rPr>
          <w:rFonts w:ascii="Arial Narrow" w:hAnsi="Arial Narrow" w:cs="Garamond"/>
          <w:color w:val="000000"/>
          <w:sz w:val="22"/>
          <w:szCs w:val="22"/>
        </w:rPr>
        <w:t>l</w:t>
      </w:r>
      <w:r>
        <w:rPr>
          <w:rFonts w:ascii="Arial Narrow" w:hAnsi="Arial Narrow" w:cs="Garamond"/>
          <w:color w:val="000000"/>
          <w:sz w:val="22"/>
          <w:szCs w:val="22"/>
        </w:rPr>
        <w:t>gs</w:t>
      </w:r>
      <w:r w:rsidR="00492C08">
        <w:rPr>
          <w:rFonts w:ascii="Arial Narrow" w:hAnsi="Arial Narrow" w:cs="Garamond"/>
          <w:color w:val="000000"/>
          <w:sz w:val="22"/>
          <w:szCs w:val="22"/>
        </w:rPr>
        <w:t>.</w:t>
      </w:r>
      <w:r>
        <w:rPr>
          <w:rFonts w:ascii="Arial Narrow" w:hAnsi="Arial Narrow" w:cs="Garamond"/>
          <w:color w:val="000000"/>
          <w:sz w:val="22"/>
          <w:szCs w:val="22"/>
        </w:rPr>
        <w:t xml:space="preserve"> n. 165/2001 che riveste carattere prioritario.</w:t>
      </w:r>
    </w:p>
    <w:p w14:paraId="252DBD1C"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Per quanto non espressamente previsto dal presente avviso si rinvia alle disposizioni vigenti in materia. </w:t>
      </w:r>
    </w:p>
    <w:p w14:paraId="66BCB023" w14:textId="01BADBCA"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Per ulteriori informazioni rivolgersi alla S.C. Area Sviluppo risorse umane - Via S. Caterina n. 30, Alessandria - Tel. 0131 / 206261 – 206728.</w:t>
      </w:r>
    </w:p>
    <w:p w14:paraId="6FBE2E2A" w14:textId="77777777" w:rsidR="006322A2" w:rsidRDefault="006322A2" w:rsidP="006322A2">
      <w:pPr>
        <w:autoSpaceDE w:val="0"/>
        <w:autoSpaceDN w:val="0"/>
        <w:adjustRightInd w:val="0"/>
        <w:jc w:val="both"/>
        <w:rPr>
          <w:rFonts w:ascii="Arial Narrow" w:hAnsi="Arial Narrow" w:cs="Garamond"/>
          <w:color w:val="000000"/>
        </w:rPr>
      </w:pPr>
    </w:p>
    <w:p w14:paraId="6DFE0055" w14:textId="77777777" w:rsidR="006322A2" w:rsidRDefault="006322A2" w:rsidP="006322A2">
      <w:pPr>
        <w:autoSpaceDE w:val="0"/>
        <w:autoSpaceDN w:val="0"/>
        <w:adjustRightInd w:val="0"/>
        <w:jc w:val="both"/>
        <w:rPr>
          <w:rFonts w:ascii="Arial" w:hAnsi="Arial" w:cs="Arial"/>
          <w:b/>
          <w:caps/>
          <w:color w:val="C0C0C0"/>
          <w:sz w:val="24"/>
          <w:szCs w:val="24"/>
        </w:rPr>
      </w:pPr>
      <w:r>
        <w:rPr>
          <w:rFonts w:ascii="Arial Narrow" w:hAnsi="Arial Narrow" w:cs="Garamond"/>
          <w:color w:val="000000"/>
        </w:rPr>
        <w:br w:type="page"/>
      </w:r>
      <w:r>
        <w:rPr>
          <w:rFonts w:ascii="Arial" w:hAnsi="Arial" w:cs="Arial"/>
          <w:b/>
        </w:rPr>
        <w:lastRenderedPageBreak/>
        <w:t xml:space="preserve">ALL. A </w:t>
      </w:r>
      <w:r>
        <w:rPr>
          <w:rFonts w:ascii="Arial" w:hAnsi="Arial" w:cs="Arial"/>
          <w:b/>
          <w:color w:val="999999"/>
        </w:rPr>
        <w:t>(alla domanda di partecipazione)</w:t>
      </w:r>
    </w:p>
    <w:p w14:paraId="445FBF7B" w14:textId="77777777" w:rsidR="006322A2" w:rsidRDefault="006322A2" w:rsidP="006322A2">
      <w:pPr>
        <w:ind w:left="6120"/>
        <w:rPr>
          <w:rFonts w:ascii="Arial" w:hAnsi="Arial" w:cs="Arial"/>
          <w:sz w:val="20"/>
          <w:szCs w:val="20"/>
        </w:rPr>
      </w:pPr>
    </w:p>
    <w:p w14:paraId="28419C3D" w14:textId="77777777" w:rsidR="006322A2" w:rsidRDefault="006322A2" w:rsidP="006322A2">
      <w:pPr>
        <w:ind w:left="6120"/>
        <w:rPr>
          <w:rFonts w:ascii="Arial" w:hAnsi="Arial" w:cs="Arial"/>
        </w:rPr>
      </w:pPr>
      <w:r>
        <w:rPr>
          <w:rFonts w:ascii="Arial" w:hAnsi="Arial" w:cs="Arial"/>
        </w:rPr>
        <w:t>AL DIRETTORE GENERALE</w:t>
      </w:r>
    </w:p>
    <w:p w14:paraId="78139FBB" w14:textId="6F5D6C9F" w:rsidR="006322A2" w:rsidRDefault="006322A2" w:rsidP="006322A2">
      <w:pPr>
        <w:ind w:left="6120"/>
        <w:rPr>
          <w:rFonts w:ascii="Arial" w:hAnsi="Arial" w:cs="Arial"/>
        </w:rPr>
      </w:pPr>
      <w:r>
        <w:rPr>
          <w:rFonts w:ascii="Arial" w:hAnsi="Arial" w:cs="Arial"/>
        </w:rPr>
        <w:t>Azienda Ospedalier</w:t>
      </w:r>
      <w:r w:rsidR="005E1943">
        <w:rPr>
          <w:rFonts w:ascii="Arial" w:hAnsi="Arial" w:cs="Arial"/>
        </w:rPr>
        <w:t>o Universitaria</w:t>
      </w:r>
      <w:r>
        <w:rPr>
          <w:rFonts w:ascii="Arial" w:hAnsi="Arial" w:cs="Arial"/>
        </w:rPr>
        <w:t xml:space="preserve"> </w:t>
      </w:r>
    </w:p>
    <w:p w14:paraId="23E3C564" w14:textId="05DFB9D3" w:rsidR="006322A2" w:rsidRDefault="006322A2" w:rsidP="006322A2">
      <w:pPr>
        <w:ind w:left="6120"/>
        <w:rPr>
          <w:rFonts w:ascii="Arial" w:hAnsi="Arial" w:cs="Arial"/>
        </w:rPr>
      </w:pPr>
      <w:r>
        <w:rPr>
          <w:rFonts w:ascii="Arial" w:hAnsi="Arial" w:cs="Arial"/>
        </w:rPr>
        <w:t>“S</w:t>
      </w:r>
      <w:r w:rsidR="005E1943">
        <w:rPr>
          <w:rFonts w:ascii="Arial" w:hAnsi="Arial" w:cs="Arial"/>
        </w:rPr>
        <w:t>anti</w:t>
      </w:r>
      <w:r>
        <w:rPr>
          <w:rFonts w:ascii="Arial" w:hAnsi="Arial" w:cs="Arial"/>
        </w:rPr>
        <w:t xml:space="preserve"> Antonio e Biagio e Cesare Arrigo”</w:t>
      </w:r>
    </w:p>
    <w:p w14:paraId="74185BED" w14:textId="77777777" w:rsidR="006322A2" w:rsidRDefault="006322A2" w:rsidP="006322A2">
      <w:pPr>
        <w:ind w:left="6120"/>
        <w:rPr>
          <w:rFonts w:ascii="Arial" w:hAnsi="Arial" w:cs="Arial"/>
        </w:rPr>
      </w:pPr>
      <w:r>
        <w:rPr>
          <w:rFonts w:ascii="Arial" w:hAnsi="Arial" w:cs="Arial"/>
        </w:rPr>
        <w:t>Via Venezia, 16</w:t>
      </w:r>
    </w:p>
    <w:p w14:paraId="658B81B1" w14:textId="77777777" w:rsidR="006322A2" w:rsidRDefault="006322A2" w:rsidP="006322A2">
      <w:pPr>
        <w:ind w:left="6120"/>
        <w:jc w:val="both"/>
        <w:rPr>
          <w:rFonts w:ascii="Arial" w:hAnsi="Arial" w:cs="Arial"/>
        </w:rPr>
      </w:pPr>
      <w:r>
        <w:rPr>
          <w:rFonts w:ascii="Arial" w:hAnsi="Arial" w:cs="Arial"/>
        </w:rPr>
        <w:t xml:space="preserve">15121 </w:t>
      </w:r>
      <w:r>
        <w:rPr>
          <w:rFonts w:ascii="Arial" w:hAnsi="Arial" w:cs="Arial"/>
          <w:u w:val="single"/>
        </w:rPr>
        <w:t>ALESSANDRIA</w:t>
      </w:r>
    </w:p>
    <w:p w14:paraId="33FB410A" w14:textId="77777777" w:rsidR="006322A2" w:rsidRDefault="006322A2" w:rsidP="006322A2">
      <w:pPr>
        <w:jc w:val="both"/>
        <w:rPr>
          <w:rFonts w:ascii="Arial" w:hAnsi="Arial" w:cs="Arial"/>
        </w:rPr>
      </w:pPr>
    </w:p>
    <w:tbl>
      <w:tblPr>
        <w:tblW w:w="9832" w:type="dxa"/>
        <w:tblLook w:val="01E0" w:firstRow="1" w:lastRow="1" w:firstColumn="1" w:lastColumn="1" w:noHBand="0" w:noVBand="0"/>
      </w:tblPr>
      <w:tblGrid>
        <w:gridCol w:w="1008"/>
        <w:gridCol w:w="897"/>
        <w:gridCol w:w="178"/>
        <w:gridCol w:w="3036"/>
        <w:gridCol w:w="706"/>
        <w:gridCol w:w="775"/>
        <w:gridCol w:w="831"/>
        <w:gridCol w:w="2401"/>
      </w:tblGrid>
      <w:tr w:rsidR="006322A2" w14:paraId="6205D7D8" w14:textId="77777777" w:rsidTr="006322A2">
        <w:trPr>
          <w:trHeight w:val="284"/>
        </w:trPr>
        <w:tc>
          <w:tcPr>
            <w:tcW w:w="1908" w:type="dxa"/>
            <w:gridSpan w:val="2"/>
            <w:vAlign w:val="bottom"/>
            <w:hideMark/>
          </w:tcPr>
          <w:p w14:paraId="48FAD906" w14:textId="77777777" w:rsidR="006322A2" w:rsidRDefault="006322A2">
            <w:pPr>
              <w:tabs>
                <w:tab w:val="center" w:pos="4819"/>
                <w:tab w:val="right" w:pos="9638"/>
              </w:tabs>
              <w:rPr>
                <w:rFonts w:ascii="Arial" w:hAnsi="Arial" w:cs="Arial"/>
                <w:lang w:eastAsia="en-US"/>
              </w:rPr>
            </w:pPr>
            <w:r>
              <w:rPr>
                <w:rFonts w:ascii="Arial" w:hAnsi="Arial" w:cs="Arial"/>
                <w:lang w:eastAsia="en-US"/>
              </w:rPr>
              <w:t>Il/La sottoscritto/a</w:t>
            </w:r>
          </w:p>
        </w:tc>
        <w:tc>
          <w:tcPr>
            <w:tcW w:w="7924" w:type="dxa"/>
            <w:gridSpan w:val="6"/>
            <w:tcBorders>
              <w:top w:val="nil"/>
              <w:left w:val="nil"/>
              <w:bottom w:val="single" w:sz="4" w:space="0" w:color="auto"/>
              <w:right w:val="nil"/>
            </w:tcBorders>
            <w:vAlign w:val="bottom"/>
          </w:tcPr>
          <w:p w14:paraId="5A64A474" w14:textId="77777777" w:rsidR="006322A2" w:rsidRDefault="006322A2">
            <w:pPr>
              <w:tabs>
                <w:tab w:val="center" w:pos="4819"/>
                <w:tab w:val="right" w:pos="9638"/>
              </w:tabs>
              <w:rPr>
                <w:rFonts w:ascii="Arial" w:hAnsi="Arial" w:cs="Arial"/>
                <w:lang w:eastAsia="en-US"/>
              </w:rPr>
            </w:pPr>
          </w:p>
        </w:tc>
      </w:tr>
      <w:tr w:rsidR="006322A2" w14:paraId="29869EEC" w14:textId="77777777" w:rsidTr="006322A2">
        <w:trPr>
          <w:trHeight w:val="284"/>
        </w:trPr>
        <w:tc>
          <w:tcPr>
            <w:tcW w:w="1008" w:type="dxa"/>
            <w:vAlign w:val="bottom"/>
            <w:hideMark/>
          </w:tcPr>
          <w:p w14:paraId="15367447" w14:textId="77777777" w:rsidR="006322A2" w:rsidRDefault="006322A2">
            <w:pPr>
              <w:tabs>
                <w:tab w:val="center" w:pos="4819"/>
                <w:tab w:val="right" w:pos="9638"/>
              </w:tabs>
              <w:rPr>
                <w:rFonts w:ascii="Arial" w:hAnsi="Arial" w:cs="Arial"/>
                <w:lang w:eastAsia="en-US"/>
              </w:rPr>
            </w:pPr>
            <w:r>
              <w:rPr>
                <w:rFonts w:ascii="Arial" w:hAnsi="Arial" w:cs="Arial"/>
                <w:lang w:eastAsia="en-US"/>
              </w:rPr>
              <w:t>nato/a a</w:t>
            </w:r>
          </w:p>
        </w:tc>
        <w:tc>
          <w:tcPr>
            <w:tcW w:w="4136" w:type="dxa"/>
            <w:gridSpan w:val="3"/>
            <w:tcBorders>
              <w:top w:val="nil"/>
              <w:left w:val="nil"/>
              <w:bottom w:val="single" w:sz="4" w:space="0" w:color="auto"/>
              <w:right w:val="nil"/>
            </w:tcBorders>
            <w:vAlign w:val="bottom"/>
          </w:tcPr>
          <w:p w14:paraId="65179677" w14:textId="77777777" w:rsidR="006322A2" w:rsidRDefault="006322A2">
            <w:pPr>
              <w:tabs>
                <w:tab w:val="center" w:pos="4819"/>
                <w:tab w:val="right" w:pos="9638"/>
              </w:tabs>
              <w:rPr>
                <w:rFonts w:ascii="Arial" w:hAnsi="Arial" w:cs="Arial"/>
                <w:lang w:eastAsia="en-US"/>
              </w:rPr>
            </w:pPr>
          </w:p>
        </w:tc>
        <w:tc>
          <w:tcPr>
            <w:tcW w:w="661" w:type="dxa"/>
            <w:vAlign w:val="bottom"/>
            <w:hideMark/>
          </w:tcPr>
          <w:p w14:paraId="54F448CB" w14:textId="77777777" w:rsidR="006322A2" w:rsidRDefault="006322A2">
            <w:pPr>
              <w:tabs>
                <w:tab w:val="center" w:pos="4819"/>
                <w:tab w:val="right" w:pos="9638"/>
              </w:tabs>
              <w:jc w:val="right"/>
              <w:rPr>
                <w:rFonts w:ascii="Arial" w:hAnsi="Arial" w:cs="Arial"/>
                <w:lang w:eastAsia="en-US"/>
              </w:rPr>
            </w:pPr>
            <w:r>
              <w:rPr>
                <w:rFonts w:ascii="Arial" w:hAnsi="Arial" w:cs="Arial"/>
                <w:lang w:eastAsia="en-US"/>
              </w:rPr>
              <w:t>prov.</w:t>
            </w:r>
          </w:p>
        </w:tc>
        <w:tc>
          <w:tcPr>
            <w:tcW w:w="779" w:type="dxa"/>
            <w:tcBorders>
              <w:top w:val="nil"/>
              <w:left w:val="nil"/>
              <w:bottom w:val="single" w:sz="4" w:space="0" w:color="auto"/>
              <w:right w:val="nil"/>
            </w:tcBorders>
            <w:vAlign w:val="bottom"/>
          </w:tcPr>
          <w:p w14:paraId="3A996D5C" w14:textId="77777777" w:rsidR="006322A2" w:rsidRDefault="006322A2">
            <w:pPr>
              <w:tabs>
                <w:tab w:val="center" w:pos="4819"/>
                <w:tab w:val="right" w:pos="9638"/>
              </w:tabs>
              <w:rPr>
                <w:rFonts w:ascii="Arial" w:hAnsi="Arial" w:cs="Arial"/>
                <w:lang w:eastAsia="en-US"/>
              </w:rPr>
            </w:pPr>
          </w:p>
        </w:tc>
        <w:tc>
          <w:tcPr>
            <w:tcW w:w="832" w:type="dxa"/>
            <w:vAlign w:val="bottom"/>
            <w:hideMark/>
          </w:tcPr>
          <w:p w14:paraId="2B05458E" w14:textId="77777777" w:rsidR="006322A2" w:rsidRDefault="006322A2">
            <w:pPr>
              <w:tabs>
                <w:tab w:val="center" w:pos="4819"/>
                <w:tab w:val="right" w:pos="9638"/>
              </w:tabs>
              <w:jc w:val="right"/>
              <w:rPr>
                <w:rFonts w:ascii="Arial" w:hAnsi="Arial" w:cs="Arial"/>
                <w:lang w:eastAsia="en-US"/>
              </w:rPr>
            </w:pPr>
            <w:r>
              <w:rPr>
                <w:rFonts w:ascii="Arial" w:hAnsi="Arial" w:cs="Arial"/>
                <w:lang w:eastAsia="en-US"/>
              </w:rPr>
              <w:t>in data</w:t>
            </w:r>
          </w:p>
        </w:tc>
        <w:tc>
          <w:tcPr>
            <w:tcW w:w="2416" w:type="dxa"/>
            <w:tcBorders>
              <w:top w:val="nil"/>
              <w:left w:val="nil"/>
              <w:bottom w:val="single" w:sz="4" w:space="0" w:color="auto"/>
              <w:right w:val="nil"/>
            </w:tcBorders>
            <w:vAlign w:val="bottom"/>
          </w:tcPr>
          <w:p w14:paraId="044A17FB" w14:textId="77777777" w:rsidR="006322A2" w:rsidRDefault="006322A2">
            <w:pPr>
              <w:tabs>
                <w:tab w:val="center" w:pos="4819"/>
                <w:tab w:val="right" w:pos="9638"/>
              </w:tabs>
              <w:rPr>
                <w:rFonts w:ascii="Arial" w:hAnsi="Arial" w:cs="Arial"/>
                <w:lang w:eastAsia="en-US"/>
              </w:rPr>
            </w:pPr>
          </w:p>
        </w:tc>
      </w:tr>
      <w:tr w:rsidR="006322A2" w14:paraId="13885B6F" w14:textId="77777777" w:rsidTr="006322A2">
        <w:trPr>
          <w:gridAfter w:val="2"/>
          <w:wAfter w:w="3232" w:type="dxa"/>
          <w:trHeight w:val="284"/>
        </w:trPr>
        <w:tc>
          <w:tcPr>
            <w:tcW w:w="2087" w:type="dxa"/>
            <w:gridSpan w:val="3"/>
            <w:vAlign w:val="bottom"/>
            <w:hideMark/>
          </w:tcPr>
          <w:p w14:paraId="2C8B9A0E" w14:textId="77777777" w:rsidR="006322A2" w:rsidRDefault="006322A2">
            <w:pPr>
              <w:tabs>
                <w:tab w:val="center" w:pos="4819"/>
                <w:tab w:val="right" w:pos="9638"/>
              </w:tabs>
              <w:rPr>
                <w:rFonts w:ascii="Arial" w:hAnsi="Arial" w:cs="Arial"/>
                <w:lang w:eastAsia="en-US"/>
              </w:rPr>
            </w:pPr>
            <w:r>
              <w:rPr>
                <w:rFonts w:ascii="Arial" w:hAnsi="Arial" w:cs="Arial"/>
                <w:lang w:eastAsia="en-US"/>
              </w:rPr>
              <w:t>codice fiscale</w:t>
            </w:r>
          </w:p>
        </w:tc>
        <w:tc>
          <w:tcPr>
            <w:tcW w:w="4497" w:type="dxa"/>
            <w:gridSpan w:val="3"/>
            <w:tcBorders>
              <w:top w:val="nil"/>
              <w:left w:val="nil"/>
              <w:bottom w:val="single" w:sz="4" w:space="0" w:color="auto"/>
              <w:right w:val="nil"/>
            </w:tcBorders>
            <w:vAlign w:val="bottom"/>
          </w:tcPr>
          <w:p w14:paraId="02A1C828" w14:textId="77777777" w:rsidR="006322A2" w:rsidRDefault="006322A2">
            <w:pPr>
              <w:tabs>
                <w:tab w:val="center" w:pos="4819"/>
                <w:tab w:val="right" w:pos="9638"/>
              </w:tabs>
              <w:rPr>
                <w:rFonts w:ascii="Arial" w:hAnsi="Arial" w:cs="Arial"/>
                <w:lang w:eastAsia="en-US"/>
              </w:rPr>
            </w:pPr>
          </w:p>
        </w:tc>
      </w:tr>
    </w:tbl>
    <w:p w14:paraId="71286DF1" w14:textId="77777777" w:rsidR="006322A2" w:rsidRDefault="006322A2" w:rsidP="006322A2">
      <w:pPr>
        <w:spacing w:before="60" w:after="60"/>
        <w:jc w:val="both"/>
        <w:rPr>
          <w:rFonts w:ascii="Arial" w:eastAsia="Times New Roman" w:hAnsi="Arial" w:cs="Arial"/>
          <w:sz w:val="20"/>
          <w:szCs w:val="20"/>
        </w:rPr>
      </w:pPr>
    </w:p>
    <w:p w14:paraId="370EA55F" w14:textId="71EFF88F" w:rsidR="006322A2" w:rsidRDefault="006322A2" w:rsidP="006322A2">
      <w:pPr>
        <w:spacing w:before="60" w:after="60" w:line="360" w:lineRule="auto"/>
        <w:jc w:val="both"/>
        <w:rPr>
          <w:rFonts w:ascii="Arial" w:hAnsi="Arial" w:cs="Arial"/>
        </w:rPr>
      </w:pPr>
      <w:r>
        <w:rPr>
          <w:rFonts w:ascii="Arial" w:hAnsi="Arial" w:cs="Arial"/>
        </w:rPr>
        <w:t>rivolge istanza di partecipazione all’avviso di mobilità per la copertura di n. .........  posto</w:t>
      </w:r>
      <w:r w:rsidR="00A83CD8">
        <w:rPr>
          <w:rFonts w:ascii="Arial" w:hAnsi="Arial" w:cs="Arial"/>
        </w:rPr>
        <w:t>/i</w:t>
      </w:r>
      <w:r>
        <w:rPr>
          <w:rFonts w:ascii="Arial" w:hAnsi="Arial" w:cs="Arial"/>
        </w:rPr>
        <w:t xml:space="preserve"> di </w:t>
      </w:r>
      <w:r>
        <w:rPr>
          <w:rFonts w:ascii="Arial" w:hAnsi="Arial" w:cs="Arial"/>
        </w:rPr>
        <w:br/>
        <w:t>………………………………………………………………………………………………………….</w:t>
      </w:r>
      <w:r>
        <w:rPr>
          <w:rFonts w:ascii="Arial" w:hAnsi="Arial" w:cs="Arial"/>
        </w:rPr>
        <w:br/>
        <w:t xml:space="preserve"> dichiarando di accettare le condizioni previste dall’avviso stesso.</w:t>
      </w:r>
    </w:p>
    <w:p w14:paraId="1C8070A6" w14:textId="77777777" w:rsidR="006322A2" w:rsidRDefault="006322A2" w:rsidP="006322A2">
      <w:pPr>
        <w:spacing w:before="60"/>
        <w:jc w:val="both"/>
        <w:rPr>
          <w:rFonts w:ascii="Arial" w:hAnsi="Arial" w:cs="Arial"/>
        </w:rPr>
      </w:pPr>
      <w:r>
        <w:rPr>
          <w:rFonts w:ascii="Arial" w:hAnsi="Arial" w:cs="Arial"/>
        </w:rPr>
        <w:t>A tal fine il/la sottoscritto/a dichiara, ai sensi degli art. 46 e 47 del D.P.R. n° 445 del 28/12/2000</w:t>
      </w:r>
      <w:r>
        <w:rPr>
          <w:rFonts w:ascii="Arial" w:hAnsi="Arial"/>
          <w:i/>
          <w:iCs/>
        </w:rPr>
        <w:t xml:space="preserve">, e </w:t>
      </w:r>
      <w:r>
        <w:rPr>
          <w:rFonts w:ascii="Arial" w:hAnsi="Arial" w:cs="Arial"/>
        </w:rPr>
        <w:t>sotto la sua personale responsabilità ed a piena conoscenza delle sanzioni previste dall’art.76 del D.P.R. n°445 del 28/12/2000 e dagli artt.483-489-495-496 del Codice Penale per le dichiarazioni ed atti falsi e mendaci:</w:t>
      </w:r>
    </w:p>
    <w:p w14:paraId="066E5039" w14:textId="77777777" w:rsidR="006322A2" w:rsidRDefault="006322A2" w:rsidP="006322A2">
      <w:pPr>
        <w:spacing w:before="120"/>
        <w:ind w:left="357" w:hanging="357"/>
        <w:jc w:val="both"/>
        <w:rPr>
          <w:rFonts w:ascii="Arial" w:hAnsi="Arial" w:cs="Arial"/>
        </w:rPr>
      </w:pPr>
      <w:r>
        <w:rPr>
          <w:rFonts w:ascii="Arial" w:hAnsi="Arial" w:cs="Arial"/>
        </w:rPr>
        <w:t>A)</w:t>
      </w:r>
      <w:r>
        <w:rPr>
          <w:rFonts w:ascii="Arial" w:hAnsi="Arial" w:cs="Arial"/>
        </w:rPr>
        <w:tab/>
        <w:t xml:space="preserve">che </w:t>
      </w:r>
      <w:r>
        <w:rPr>
          <w:rFonts w:ascii="Arial" w:hAnsi="Arial" w:cs="Arial"/>
          <w:b/>
          <w:bCs/>
        </w:rPr>
        <w:t>corrispondono al vero</w:t>
      </w:r>
      <w:r>
        <w:rPr>
          <w:rFonts w:ascii="Arial" w:hAnsi="Arial" w:cs="Arial"/>
        </w:rPr>
        <w:t xml:space="preserve"> i dati e le informazioni riportati nei seguenti documenti allegati alla domanda:</w:t>
      </w:r>
    </w:p>
    <w:p w14:paraId="51084BDC" w14:textId="77777777" w:rsidR="006322A2" w:rsidRDefault="006322A2" w:rsidP="006322A2">
      <w:pPr>
        <w:spacing w:before="60"/>
        <w:ind w:left="1080" w:hanging="540"/>
        <w:jc w:val="both"/>
        <w:rPr>
          <w:rFonts w:ascii="Arial" w:hAnsi="Arial" w:cs="Arial"/>
        </w:rPr>
      </w:pPr>
      <w:r>
        <w:rPr>
          <w:rFonts w:ascii="Arial" w:hAnsi="Arial" w:cs="Arial"/>
        </w:rPr>
        <w:fldChar w:fldCharType="begin">
          <w:ffData>
            <w:name w:val="Tes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tab/>
        <w:t>foglio notizie</w:t>
      </w:r>
    </w:p>
    <w:p w14:paraId="465316C1" w14:textId="77777777" w:rsidR="006322A2" w:rsidRDefault="006322A2" w:rsidP="006322A2">
      <w:pPr>
        <w:spacing w:before="60"/>
        <w:ind w:left="1080" w:hanging="540"/>
        <w:jc w:val="both"/>
        <w:rPr>
          <w:rFonts w:ascii="Arial" w:hAnsi="Arial" w:cs="Arial"/>
        </w:rPr>
      </w:pPr>
      <w:r>
        <w:rPr>
          <w:rFonts w:ascii="Arial" w:hAnsi="Arial" w:cs="Arial"/>
        </w:rPr>
        <w:fldChar w:fldCharType="begin">
          <w:ffData>
            <w:name w:val="Test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tab/>
      </w:r>
      <w:r>
        <w:rPr>
          <w:rFonts w:ascii="Arial" w:hAnsi="Arial" w:cs="Arial"/>
          <w:i/>
          <w:iCs/>
        </w:rPr>
        <w:t>curriculum</w:t>
      </w:r>
      <w:r>
        <w:rPr>
          <w:rFonts w:ascii="Arial" w:hAnsi="Arial" w:cs="Arial"/>
        </w:rPr>
        <w:t xml:space="preserve"> formativo e professionale </w:t>
      </w:r>
    </w:p>
    <w:p w14:paraId="7C9CD02A" w14:textId="77777777" w:rsidR="006322A2" w:rsidRDefault="006322A2" w:rsidP="006322A2">
      <w:pPr>
        <w:spacing w:before="120"/>
        <w:ind w:left="357" w:hanging="357"/>
        <w:jc w:val="both"/>
        <w:rPr>
          <w:rFonts w:ascii="Arial" w:hAnsi="Arial" w:cs="Arial"/>
        </w:rPr>
      </w:pPr>
      <w:r>
        <w:rPr>
          <w:rFonts w:ascii="Arial" w:hAnsi="Arial" w:cs="Arial"/>
        </w:rPr>
        <w:t>B)</w:t>
      </w:r>
      <w:r>
        <w:rPr>
          <w:rFonts w:ascii="Arial" w:hAnsi="Arial" w:cs="Arial"/>
        </w:rPr>
        <w:tab/>
        <w:t>che le copie delle seguenti pubblicazioni e/o altri titoli, allegati, nell’ordine, alla presente dichiarazione, sono conformi agli originali:</w:t>
      </w:r>
    </w:p>
    <w:p w14:paraId="26EAC43C"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1776F7B5"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4A09A049"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0D5B7056" w14:textId="7C75E621" w:rsidR="00C81BCE" w:rsidRDefault="00C81BCE"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r>
    </w:p>
    <w:p w14:paraId="79DBB2FD" w14:textId="7C6E82F3" w:rsidR="00C81BCE" w:rsidRDefault="00C81BCE"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r>
    </w:p>
    <w:p w14:paraId="1AA577DA" w14:textId="77777777" w:rsidR="006322A2" w:rsidRDefault="006322A2" w:rsidP="006322A2">
      <w:pPr>
        <w:keepNext/>
        <w:jc w:val="both"/>
        <w:rPr>
          <w:rFonts w:ascii="Arial" w:hAnsi="Arial" w:cs="Arial"/>
        </w:rPr>
      </w:pPr>
      <w:r>
        <w:rPr>
          <w:rFonts w:ascii="Arial" w:hAnsi="Arial" w:cs="Arial"/>
          <w:b/>
          <w:bCs/>
        </w:rPr>
        <w:fldChar w:fldCharType="begin">
          <w:ffData>
            <w:name w:val="Testo4"/>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si allega infine</w:t>
      </w:r>
      <w:r>
        <w:rPr>
          <w:rFonts w:ascii="Arial" w:hAnsi="Arial" w:cs="Arial"/>
          <w:b/>
          <w:bCs/>
        </w:rPr>
        <w:t xml:space="preserve"> </w:t>
      </w:r>
      <w:r>
        <w:rPr>
          <w:rFonts w:ascii="Arial" w:hAnsi="Arial" w:cs="Arial"/>
        </w:rPr>
        <w:t>copia non autenticata del proprio documento di identità, in corso di validità.</w:t>
      </w:r>
    </w:p>
    <w:p w14:paraId="3A2DFAB5" w14:textId="77777777" w:rsidR="00A83CD8" w:rsidRDefault="00A83CD8" w:rsidP="006322A2">
      <w:pPr>
        <w:keepNext/>
        <w:jc w:val="both"/>
        <w:rPr>
          <w:rFonts w:ascii="Arial" w:hAnsi="Arial" w:cs="Arial"/>
        </w:rPr>
      </w:pPr>
    </w:p>
    <w:p w14:paraId="58F39BC5" w14:textId="77777777" w:rsidR="006322A2" w:rsidRDefault="006322A2" w:rsidP="006322A2">
      <w:pPr>
        <w:keepNext/>
        <w:pBdr>
          <w:top w:val="single" w:sz="4" w:space="1" w:color="auto"/>
          <w:left w:val="single" w:sz="4" w:space="4" w:color="auto"/>
          <w:bottom w:val="single" w:sz="4" w:space="1" w:color="auto"/>
          <w:right w:val="single" w:sz="4" w:space="4" w:color="auto"/>
        </w:pBdr>
        <w:jc w:val="center"/>
        <w:rPr>
          <w:rFonts w:ascii="Arial" w:hAnsi="Arial"/>
          <w:b/>
          <w:bCs/>
        </w:rPr>
      </w:pPr>
      <w:r>
        <w:rPr>
          <w:rFonts w:ascii="Arial" w:hAnsi="Arial"/>
          <w:b/>
          <w:bCs/>
        </w:rPr>
        <w:t>Informativa sul trattamento dei dati</w:t>
      </w:r>
    </w:p>
    <w:p w14:paraId="14ABA98A" w14:textId="6B15128F"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I dati personali da Lei dichiarati e contenuti nella presente dichiarazione sono trattati nell’ambito del procedimento per il quale la presente dichiarazione viene resa, nonché per l’eventuale procedura di assunzione, ai sensi del D.</w:t>
      </w:r>
      <w:r w:rsidR="008E7147">
        <w:rPr>
          <w:rFonts w:ascii="Arial" w:hAnsi="Arial"/>
        </w:rPr>
        <w:t>l</w:t>
      </w:r>
      <w:r>
        <w:rPr>
          <w:rFonts w:ascii="Arial" w:hAnsi="Arial"/>
        </w:rPr>
        <w:t>gs</w:t>
      </w:r>
      <w:r w:rsidR="008E7147">
        <w:rPr>
          <w:rFonts w:ascii="Arial" w:hAnsi="Arial"/>
        </w:rPr>
        <w:t>.</w:t>
      </w:r>
      <w:r>
        <w:rPr>
          <w:rFonts w:ascii="Arial" w:hAnsi="Arial"/>
        </w:rPr>
        <w:t xml:space="preserve"> n.196/2003 e del GDPR 679/2016.</w:t>
      </w:r>
    </w:p>
    <w:p w14:paraId="1893C5DD"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Il trattamento dei dati avviene con o senza l'ausilio di strumenti informatici in modo da garantire la sicurezza e la riservatezza dei dati stessi. I dati raccolti saranno utilizzati in modo corretto, lecito e trasparente, tutelando la Sua riservatezza e i Suoi diritti, nel rispetto del segreto professionale e d'ufficio e in forma anonima nell'ipotesi di analisi statistiche.</w:t>
      </w:r>
    </w:p>
    <w:p w14:paraId="781A61A2"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 xml:space="preserve">L'Azienda comunicherà i Suoi dati personali a soggetti che possono venirne a conoscenza, in qualità di "responsabili" o "incaricati”, nonché ad altri soggetti pubblici in esecuzione di obblighi di </w:t>
      </w:r>
      <w:r>
        <w:rPr>
          <w:rFonts w:ascii="Arial" w:hAnsi="Arial"/>
        </w:rPr>
        <w:lastRenderedPageBreak/>
        <w:t>legge, di regolamento e per lo svolgimento delle funzioni istituzionali. I dati trattati dall'Azienda non sono oggetto di diffusione.</w:t>
      </w:r>
    </w:p>
    <w:p w14:paraId="27208674" w14:textId="7F96F55C"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Titolare del trattamento dei dati (raccolta, registrazione, elaborazione, conservazione, etc.) è l'Azienda Ospedalier</w:t>
      </w:r>
      <w:r w:rsidR="00CE3D65">
        <w:rPr>
          <w:rFonts w:ascii="Arial" w:hAnsi="Arial"/>
        </w:rPr>
        <w:t>o-Universitaria</w:t>
      </w:r>
      <w:r>
        <w:rPr>
          <w:rFonts w:ascii="Arial" w:hAnsi="Arial"/>
        </w:rPr>
        <w:t xml:space="preserve"> “S</w:t>
      </w:r>
      <w:r w:rsidR="00CE3D65">
        <w:rPr>
          <w:rFonts w:ascii="Arial" w:hAnsi="Arial"/>
        </w:rPr>
        <w:t>anti</w:t>
      </w:r>
      <w:r>
        <w:rPr>
          <w:rFonts w:ascii="Arial" w:hAnsi="Arial"/>
        </w:rPr>
        <w:t xml:space="preserve"> Antonio e Biagio e C</w:t>
      </w:r>
      <w:r w:rsidR="00CE3D65">
        <w:rPr>
          <w:rFonts w:ascii="Arial" w:hAnsi="Arial"/>
        </w:rPr>
        <w:t>esare</w:t>
      </w:r>
      <w:r>
        <w:rPr>
          <w:rFonts w:ascii="Arial" w:hAnsi="Arial"/>
        </w:rPr>
        <w:t xml:space="preserve"> Arrigo”, in persona del Direttore Generale con sede in Alessandria, Via Venezia, 16. </w:t>
      </w:r>
    </w:p>
    <w:p w14:paraId="25D2DAB2" w14:textId="77777777" w:rsidR="006322A2" w:rsidRDefault="006322A2" w:rsidP="006322A2">
      <w:pPr>
        <w:keepNext/>
        <w:spacing w:before="60"/>
        <w:jc w:val="both"/>
        <w:rPr>
          <w:rFonts w:ascii="Arial" w:hAnsi="Arial" w:cs="Arial"/>
          <w:iCs/>
        </w:rPr>
      </w:pPr>
    </w:p>
    <w:p w14:paraId="0B0891E3" w14:textId="77777777" w:rsidR="00A83CD8" w:rsidRDefault="00A83CD8" w:rsidP="006322A2">
      <w:pPr>
        <w:keepNext/>
        <w:spacing w:before="60"/>
        <w:jc w:val="both"/>
        <w:rPr>
          <w:rFonts w:ascii="Arial" w:hAnsi="Arial" w:cs="Arial"/>
          <w:iCs/>
        </w:rPr>
      </w:pPr>
    </w:p>
    <w:tbl>
      <w:tblPr>
        <w:tblW w:w="9828" w:type="dxa"/>
        <w:tblLook w:val="01E0" w:firstRow="1" w:lastRow="1" w:firstColumn="1" w:lastColumn="1" w:noHBand="0" w:noVBand="0"/>
      </w:tblPr>
      <w:tblGrid>
        <w:gridCol w:w="1548"/>
        <w:gridCol w:w="3600"/>
        <w:gridCol w:w="1080"/>
        <w:gridCol w:w="3600"/>
      </w:tblGrid>
      <w:tr w:rsidR="006322A2" w14:paraId="578F9576" w14:textId="77777777" w:rsidTr="006322A2">
        <w:tc>
          <w:tcPr>
            <w:tcW w:w="1548" w:type="dxa"/>
            <w:vAlign w:val="bottom"/>
            <w:hideMark/>
          </w:tcPr>
          <w:p w14:paraId="251CAE3D" w14:textId="77777777" w:rsidR="006322A2" w:rsidRDefault="006322A2">
            <w:pPr>
              <w:tabs>
                <w:tab w:val="center" w:pos="4819"/>
                <w:tab w:val="right" w:pos="9638"/>
              </w:tabs>
              <w:rPr>
                <w:rFonts w:ascii="Arial" w:hAnsi="Arial" w:cs="Arial"/>
                <w:iCs/>
                <w:lang w:eastAsia="en-US"/>
              </w:rPr>
            </w:pPr>
            <w:r>
              <w:rPr>
                <w:rFonts w:ascii="Arial" w:hAnsi="Arial" w:cs="Arial"/>
                <w:iCs/>
                <w:lang w:eastAsia="en-US"/>
              </w:rPr>
              <w:t>Luogo e data</w:t>
            </w:r>
          </w:p>
        </w:tc>
        <w:tc>
          <w:tcPr>
            <w:tcW w:w="3600" w:type="dxa"/>
            <w:tcBorders>
              <w:top w:val="nil"/>
              <w:left w:val="nil"/>
              <w:bottom w:val="single" w:sz="4" w:space="0" w:color="auto"/>
              <w:right w:val="nil"/>
            </w:tcBorders>
            <w:vAlign w:val="bottom"/>
          </w:tcPr>
          <w:p w14:paraId="58553040" w14:textId="77777777" w:rsidR="006322A2" w:rsidRDefault="006322A2">
            <w:pPr>
              <w:tabs>
                <w:tab w:val="center" w:pos="4819"/>
                <w:tab w:val="right" w:pos="9638"/>
              </w:tabs>
              <w:rPr>
                <w:rFonts w:ascii="Arial" w:hAnsi="Arial" w:cs="Arial"/>
                <w:iCs/>
                <w:lang w:eastAsia="en-US"/>
              </w:rPr>
            </w:pPr>
          </w:p>
        </w:tc>
        <w:tc>
          <w:tcPr>
            <w:tcW w:w="1080" w:type="dxa"/>
            <w:vAlign w:val="bottom"/>
          </w:tcPr>
          <w:p w14:paraId="5728FC23" w14:textId="77777777" w:rsidR="006322A2" w:rsidRDefault="006322A2">
            <w:pPr>
              <w:tabs>
                <w:tab w:val="center" w:pos="4819"/>
                <w:tab w:val="right" w:pos="9638"/>
              </w:tabs>
              <w:rPr>
                <w:rFonts w:ascii="Arial" w:hAnsi="Arial" w:cs="Arial"/>
                <w:iCs/>
                <w:lang w:eastAsia="en-US"/>
              </w:rPr>
            </w:pPr>
          </w:p>
        </w:tc>
        <w:tc>
          <w:tcPr>
            <w:tcW w:w="3600" w:type="dxa"/>
            <w:tcBorders>
              <w:top w:val="nil"/>
              <w:left w:val="nil"/>
              <w:bottom w:val="single" w:sz="4" w:space="0" w:color="auto"/>
              <w:right w:val="nil"/>
            </w:tcBorders>
            <w:hideMark/>
          </w:tcPr>
          <w:p w14:paraId="196FFCD1" w14:textId="77777777" w:rsidR="00A83CD8" w:rsidRDefault="006322A2">
            <w:pPr>
              <w:tabs>
                <w:tab w:val="center" w:pos="4819"/>
                <w:tab w:val="right" w:pos="9638"/>
              </w:tabs>
              <w:jc w:val="center"/>
              <w:rPr>
                <w:rFonts w:ascii="Arial" w:hAnsi="Arial" w:cs="Arial"/>
                <w:iCs/>
                <w:lang w:eastAsia="en-US"/>
              </w:rPr>
            </w:pPr>
            <w:r>
              <w:rPr>
                <w:rFonts w:ascii="Arial" w:hAnsi="Arial" w:cs="Arial"/>
                <w:iCs/>
                <w:lang w:eastAsia="en-US"/>
              </w:rPr>
              <w:t>Firma (per esteso e leggibile)</w:t>
            </w:r>
          </w:p>
          <w:p w14:paraId="5A5DB257" w14:textId="62D17B31" w:rsidR="006322A2" w:rsidRDefault="006322A2">
            <w:pPr>
              <w:tabs>
                <w:tab w:val="center" w:pos="4819"/>
                <w:tab w:val="right" w:pos="9638"/>
              </w:tabs>
              <w:jc w:val="center"/>
              <w:rPr>
                <w:rFonts w:ascii="Arial" w:hAnsi="Arial" w:cs="Arial"/>
                <w:iCs/>
                <w:lang w:eastAsia="en-US"/>
              </w:rPr>
            </w:pPr>
            <w:r>
              <w:rPr>
                <w:rFonts w:ascii="Arial" w:hAnsi="Arial" w:cs="Arial"/>
                <w:iCs/>
                <w:lang w:eastAsia="en-US"/>
              </w:rPr>
              <w:br/>
            </w:r>
            <w:r>
              <w:rPr>
                <w:rFonts w:ascii="Arial" w:hAnsi="Arial" w:cs="Arial"/>
                <w:iCs/>
                <w:lang w:eastAsia="en-US"/>
              </w:rPr>
              <w:br/>
            </w:r>
          </w:p>
        </w:tc>
      </w:tr>
    </w:tbl>
    <w:p w14:paraId="3A65B240" w14:textId="77777777" w:rsidR="006322A2" w:rsidRDefault="006322A2" w:rsidP="006322A2">
      <w:pPr>
        <w:pStyle w:val="Corpodeltesto2"/>
        <w:rPr>
          <w:highlight w:val="yellow"/>
        </w:rPr>
      </w:pPr>
    </w:p>
    <w:p w14:paraId="6A7407AE" w14:textId="77777777" w:rsidR="006322A2" w:rsidRDefault="006322A2" w:rsidP="006322A2">
      <w:pPr>
        <w:pStyle w:val="Corpotesto"/>
        <w:jc w:val="left"/>
      </w:pPr>
      <w:r>
        <w:rPr>
          <w:szCs w:val="24"/>
          <w:highlight w:val="yellow"/>
        </w:rPr>
        <w:br w:type="page"/>
      </w:r>
    </w:p>
    <w:p w14:paraId="3AE9AB40" w14:textId="045F7C14" w:rsidR="006322A2" w:rsidRPr="008E7147" w:rsidRDefault="006322A2" w:rsidP="006322A2">
      <w:pPr>
        <w:pStyle w:val="Corpotesto"/>
        <w:jc w:val="left"/>
        <w:rPr>
          <w:rFonts w:ascii="Arial" w:hAnsi="Arial" w:cs="Arial"/>
          <w:b/>
          <w:color w:val="999999"/>
        </w:rPr>
      </w:pPr>
      <w:r w:rsidRPr="008E7147">
        <w:rPr>
          <w:rFonts w:ascii="Arial" w:hAnsi="Arial" w:cs="Arial"/>
        </w:rPr>
        <w:lastRenderedPageBreak/>
        <w:t xml:space="preserve">ALL. B </w:t>
      </w:r>
      <w:r w:rsidRPr="008E7147">
        <w:rPr>
          <w:rFonts w:ascii="Arial" w:hAnsi="Arial" w:cs="Arial"/>
          <w:b/>
          <w:color w:val="999999"/>
        </w:rPr>
        <w:t>(alla domanda di partecipazione)</w:t>
      </w:r>
    </w:p>
    <w:p w14:paraId="5E27C7BB" w14:textId="77777777" w:rsidR="008E7147" w:rsidRDefault="008E7147" w:rsidP="006322A2">
      <w:pPr>
        <w:pStyle w:val="Corpotesto"/>
        <w:jc w:val="left"/>
        <w:rPr>
          <w:sz w:val="24"/>
        </w:rPr>
      </w:pPr>
    </w:p>
    <w:p w14:paraId="21AAD74B" w14:textId="77777777" w:rsidR="006322A2" w:rsidRDefault="006322A2" w:rsidP="006322A2">
      <w:pPr>
        <w:pStyle w:val="Corpodeltesto2"/>
        <w:jc w:val="center"/>
        <w:rPr>
          <w:rFonts w:ascii="Arial" w:hAnsi="Arial"/>
          <w:b/>
          <w:bCs/>
        </w:rPr>
      </w:pPr>
      <w:r>
        <w:rPr>
          <w:rFonts w:ascii="Arial" w:hAnsi="Arial"/>
          <w:b/>
          <w:bCs/>
        </w:rPr>
        <w:t>FOGLIO NOTIZIE PER PROCEDURA DI MOBILITA’</w:t>
      </w:r>
    </w:p>
    <w:p w14:paraId="321223B3" w14:textId="77777777" w:rsidR="006322A2" w:rsidRDefault="006322A2" w:rsidP="006322A2">
      <w:pPr>
        <w:pStyle w:val="Corpodeltesto2"/>
        <w:spacing w:before="120"/>
        <w:rPr>
          <w:rFonts w:ascii="Arial" w:hAnsi="Arial"/>
          <w:b/>
          <w:bCs/>
          <w:sz w:val="18"/>
          <w:szCs w:val="18"/>
        </w:rPr>
      </w:pPr>
      <w:r>
        <w:rPr>
          <w:rFonts w:ascii="Arial" w:hAnsi="Arial"/>
          <w:b/>
          <w:bCs/>
          <w:sz w:val="18"/>
          <w:szCs w:val="18"/>
        </w:rPr>
        <w:t>Dati anagrafici/personali</w:t>
      </w:r>
    </w:p>
    <w:tbl>
      <w:tblPr>
        <w:tblW w:w="0" w:type="auto"/>
        <w:tblLook w:val="01E0" w:firstRow="1" w:lastRow="1" w:firstColumn="1" w:lastColumn="1" w:noHBand="0" w:noVBand="0"/>
      </w:tblPr>
      <w:tblGrid>
        <w:gridCol w:w="1008"/>
        <w:gridCol w:w="219"/>
        <w:gridCol w:w="319"/>
        <w:gridCol w:w="180"/>
        <w:gridCol w:w="180"/>
        <w:gridCol w:w="1078"/>
        <w:gridCol w:w="359"/>
        <w:gridCol w:w="578"/>
        <w:gridCol w:w="1039"/>
        <w:gridCol w:w="219"/>
        <w:gridCol w:w="1220"/>
        <w:gridCol w:w="180"/>
        <w:gridCol w:w="540"/>
        <w:gridCol w:w="398"/>
        <w:gridCol w:w="497"/>
        <w:gridCol w:w="222"/>
        <w:gridCol w:w="587"/>
        <w:gridCol w:w="1031"/>
      </w:tblGrid>
      <w:tr w:rsidR="006322A2" w14:paraId="5784B73A" w14:textId="77777777" w:rsidTr="006322A2">
        <w:trPr>
          <w:cantSplit/>
          <w:trHeight w:val="284"/>
        </w:trPr>
        <w:tc>
          <w:tcPr>
            <w:tcW w:w="1728" w:type="dxa"/>
            <w:gridSpan w:val="4"/>
            <w:vAlign w:val="bottom"/>
            <w:hideMark/>
          </w:tcPr>
          <w:p w14:paraId="7CF0607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Cognome e nome </w:t>
            </w:r>
          </w:p>
        </w:tc>
        <w:tc>
          <w:tcPr>
            <w:tcW w:w="4680" w:type="dxa"/>
            <w:gridSpan w:val="7"/>
            <w:tcBorders>
              <w:top w:val="nil"/>
              <w:left w:val="nil"/>
              <w:bottom w:val="dotted" w:sz="4" w:space="0" w:color="auto"/>
              <w:right w:val="nil"/>
            </w:tcBorders>
            <w:vAlign w:val="bottom"/>
          </w:tcPr>
          <w:p w14:paraId="2CB2B324" w14:textId="77777777" w:rsidR="006322A2" w:rsidRDefault="006322A2">
            <w:pPr>
              <w:tabs>
                <w:tab w:val="center" w:pos="4819"/>
                <w:tab w:val="right" w:pos="9638"/>
              </w:tabs>
              <w:rPr>
                <w:rFonts w:ascii="Arial" w:hAnsi="Arial"/>
                <w:sz w:val="18"/>
                <w:szCs w:val="18"/>
                <w:lang w:eastAsia="en-US"/>
              </w:rPr>
            </w:pPr>
          </w:p>
        </w:tc>
        <w:tc>
          <w:tcPr>
            <w:tcW w:w="1080" w:type="dxa"/>
            <w:gridSpan w:val="3"/>
            <w:vAlign w:val="bottom"/>
            <w:hideMark/>
          </w:tcPr>
          <w:p w14:paraId="5E8F3F2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cod.fiscale</w:t>
            </w:r>
          </w:p>
        </w:tc>
        <w:tc>
          <w:tcPr>
            <w:tcW w:w="2340" w:type="dxa"/>
            <w:gridSpan w:val="4"/>
            <w:tcBorders>
              <w:top w:val="nil"/>
              <w:left w:val="nil"/>
              <w:bottom w:val="dotted" w:sz="4" w:space="0" w:color="auto"/>
              <w:right w:val="nil"/>
            </w:tcBorders>
            <w:vAlign w:val="bottom"/>
          </w:tcPr>
          <w:p w14:paraId="387765AF" w14:textId="77777777" w:rsidR="006322A2" w:rsidRDefault="006322A2">
            <w:pPr>
              <w:tabs>
                <w:tab w:val="center" w:pos="4819"/>
                <w:tab w:val="right" w:pos="9638"/>
              </w:tabs>
              <w:rPr>
                <w:rFonts w:ascii="Arial" w:hAnsi="Arial"/>
                <w:sz w:val="18"/>
                <w:szCs w:val="18"/>
                <w:lang w:eastAsia="en-US"/>
              </w:rPr>
            </w:pPr>
          </w:p>
        </w:tc>
      </w:tr>
      <w:tr w:rsidR="006322A2" w14:paraId="0741A39C" w14:textId="77777777" w:rsidTr="006322A2">
        <w:trPr>
          <w:cantSplit/>
          <w:trHeight w:val="284"/>
        </w:trPr>
        <w:tc>
          <w:tcPr>
            <w:tcW w:w="1548" w:type="dxa"/>
            <w:gridSpan w:val="3"/>
            <w:vAlign w:val="bottom"/>
            <w:hideMark/>
          </w:tcPr>
          <w:p w14:paraId="1975FEF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luogo di nascita </w:t>
            </w:r>
          </w:p>
        </w:tc>
        <w:tc>
          <w:tcPr>
            <w:tcW w:w="5040" w:type="dxa"/>
            <w:gridSpan w:val="9"/>
            <w:tcBorders>
              <w:top w:val="nil"/>
              <w:left w:val="nil"/>
              <w:bottom w:val="dotted" w:sz="4" w:space="0" w:color="auto"/>
              <w:right w:val="nil"/>
            </w:tcBorders>
            <w:vAlign w:val="bottom"/>
          </w:tcPr>
          <w:p w14:paraId="5EC23958" w14:textId="77777777" w:rsidR="006322A2" w:rsidRDefault="006322A2">
            <w:pPr>
              <w:tabs>
                <w:tab w:val="center" w:pos="4819"/>
                <w:tab w:val="right" w:pos="9638"/>
              </w:tabs>
              <w:rPr>
                <w:rFonts w:ascii="Arial" w:hAnsi="Arial"/>
                <w:sz w:val="18"/>
                <w:szCs w:val="18"/>
                <w:lang w:eastAsia="en-US"/>
              </w:rPr>
            </w:pPr>
          </w:p>
        </w:tc>
        <w:tc>
          <w:tcPr>
            <w:tcW w:w="1436" w:type="dxa"/>
            <w:gridSpan w:val="3"/>
            <w:vAlign w:val="bottom"/>
            <w:hideMark/>
          </w:tcPr>
          <w:p w14:paraId="5C1EBDF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data di nascita </w:t>
            </w:r>
          </w:p>
        </w:tc>
        <w:tc>
          <w:tcPr>
            <w:tcW w:w="1804" w:type="dxa"/>
            <w:gridSpan w:val="3"/>
            <w:tcBorders>
              <w:top w:val="nil"/>
              <w:left w:val="nil"/>
              <w:bottom w:val="dotted" w:sz="4" w:space="0" w:color="auto"/>
              <w:right w:val="nil"/>
            </w:tcBorders>
            <w:vAlign w:val="bottom"/>
          </w:tcPr>
          <w:p w14:paraId="226B3E4C" w14:textId="77777777" w:rsidR="006322A2" w:rsidRDefault="006322A2">
            <w:pPr>
              <w:tabs>
                <w:tab w:val="center" w:pos="4819"/>
                <w:tab w:val="right" w:pos="9638"/>
              </w:tabs>
              <w:rPr>
                <w:rFonts w:ascii="Arial" w:hAnsi="Arial"/>
                <w:sz w:val="18"/>
                <w:szCs w:val="18"/>
                <w:lang w:eastAsia="en-US"/>
              </w:rPr>
            </w:pPr>
          </w:p>
        </w:tc>
      </w:tr>
      <w:tr w:rsidR="006322A2" w14:paraId="57DDE5FB" w14:textId="77777777" w:rsidTr="006322A2">
        <w:trPr>
          <w:cantSplit/>
          <w:trHeight w:val="284"/>
        </w:trPr>
        <w:tc>
          <w:tcPr>
            <w:tcW w:w="1008" w:type="dxa"/>
            <w:vAlign w:val="bottom"/>
            <w:hideMark/>
          </w:tcPr>
          <w:p w14:paraId="7C2E3B6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residenza</w:t>
            </w:r>
          </w:p>
        </w:tc>
        <w:tc>
          <w:tcPr>
            <w:tcW w:w="2340" w:type="dxa"/>
            <w:gridSpan w:val="6"/>
            <w:tcBorders>
              <w:top w:val="nil"/>
              <w:left w:val="nil"/>
              <w:bottom w:val="dotted" w:sz="4" w:space="0" w:color="auto"/>
              <w:right w:val="nil"/>
            </w:tcBorders>
            <w:vAlign w:val="bottom"/>
          </w:tcPr>
          <w:p w14:paraId="14AA1DA3" w14:textId="77777777" w:rsidR="006322A2" w:rsidRDefault="006322A2">
            <w:pPr>
              <w:tabs>
                <w:tab w:val="center" w:pos="4819"/>
                <w:tab w:val="right" w:pos="9638"/>
              </w:tabs>
              <w:rPr>
                <w:rFonts w:ascii="Arial" w:hAnsi="Arial"/>
                <w:sz w:val="18"/>
                <w:szCs w:val="18"/>
                <w:lang w:eastAsia="en-US"/>
              </w:rPr>
            </w:pPr>
          </w:p>
        </w:tc>
        <w:tc>
          <w:tcPr>
            <w:tcW w:w="578" w:type="dxa"/>
            <w:vAlign w:val="bottom"/>
            <w:hideMark/>
          </w:tcPr>
          <w:p w14:paraId="5D3FBEA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via </w:t>
            </w:r>
          </w:p>
        </w:tc>
        <w:tc>
          <w:tcPr>
            <w:tcW w:w="3202" w:type="dxa"/>
            <w:gridSpan w:val="5"/>
            <w:tcBorders>
              <w:top w:val="nil"/>
              <w:left w:val="nil"/>
              <w:bottom w:val="dotted" w:sz="4" w:space="0" w:color="auto"/>
              <w:right w:val="nil"/>
            </w:tcBorders>
            <w:vAlign w:val="bottom"/>
          </w:tcPr>
          <w:p w14:paraId="718298C2" w14:textId="77777777" w:rsidR="006322A2" w:rsidRDefault="006322A2">
            <w:pPr>
              <w:tabs>
                <w:tab w:val="center" w:pos="4819"/>
                <w:tab w:val="right" w:pos="9638"/>
              </w:tabs>
              <w:rPr>
                <w:rFonts w:ascii="Arial" w:hAnsi="Arial"/>
                <w:sz w:val="18"/>
                <w:szCs w:val="18"/>
                <w:lang w:eastAsia="en-US"/>
              </w:rPr>
            </w:pPr>
          </w:p>
        </w:tc>
        <w:tc>
          <w:tcPr>
            <w:tcW w:w="398" w:type="dxa"/>
            <w:vAlign w:val="bottom"/>
            <w:hideMark/>
          </w:tcPr>
          <w:p w14:paraId="3A2B473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w:t>
            </w:r>
          </w:p>
        </w:tc>
        <w:tc>
          <w:tcPr>
            <w:tcW w:w="720" w:type="dxa"/>
            <w:gridSpan w:val="2"/>
            <w:tcBorders>
              <w:top w:val="nil"/>
              <w:left w:val="nil"/>
              <w:bottom w:val="dotted" w:sz="4" w:space="0" w:color="auto"/>
              <w:right w:val="nil"/>
            </w:tcBorders>
            <w:vAlign w:val="bottom"/>
          </w:tcPr>
          <w:p w14:paraId="29588CE9" w14:textId="77777777" w:rsidR="006322A2" w:rsidRDefault="006322A2">
            <w:pPr>
              <w:tabs>
                <w:tab w:val="center" w:pos="4819"/>
                <w:tab w:val="right" w:pos="9638"/>
              </w:tabs>
              <w:rPr>
                <w:rFonts w:ascii="Arial" w:hAnsi="Arial"/>
                <w:sz w:val="18"/>
                <w:szCs w:val="18"/>
                <w:lang w:eastAsia="en-US"/>
              </w:rPr>
            </w:pPr>
          </w:p>
        </w:tc>
        <w:tc>
          <w:tcPr>
            <w:tcW w:w="587" w:type="dxa"/>
            <w:vAlign w:val="bottom"/>
            <w:hideMark/>
          </w:tcPr>
          <w:p w14:paraId="45227E6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CAP</w:t>
            </w:r>
          </w:p>
        </w:tc>
        <w:tc>
          <w:tcPr>
            <w:tcW w:w="995" w:type="dxa"/>
            <w:tcBorders>
              <w:top w:val="nil"/>
              <w:left w:val="nil"/>
              <w:bottom w:val="dotted" w:sz="4" w:space="0" w:color="auto"/>
              <w:right w:val="nil"/>
            </w:tcBorders>
            <w:vAlign w:val="bottom"/>
          </w:tcPr>
          <w:p w14:paraId="5757A190" w14:textId="77777777" w:rsidR="006322A2" w:rsidRDefault="006322A2">
            <w:pPr>
              <w:tabs>
                <w:tab w:val="center" w:pos="4819"/>
                <w:tab w:val="right" w:pos="9638"/>
              </w:tabs>
              <w:rPr>
                <w:rFonts w:ascii="Arial" w:hAnsi="Arial"/>
                <w:sz w:val="18"/>
                <w:szCs w:val="18"/>
                <w:lang w:eastAsia="en-US"/>
              </w:rPr>
            </w:pPr>
          </w:p>
        </w:tc>
      </w:tr>
      <w:tr w:rsidR="006322A2" w14:paraId="5914821E" w14:textId="77777777" w:rsidTr="006322A2">
        <w:trPr>
          <w:cantSplit/>
          <w:trHeight w:val="284"/>
        </w:trPr>
        <w:tc>
          <w:tcPr>
            <w:tcW w:w="1008" w:type="dxa"/>
            <w:vAlign w:val="bottom"/>
            <w:hideMark/>
          </w:tcPr>
          <w:p w14:paraId="76CCB1C3"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domicilio</w:t>
            </w:r>
          </w:p>
        </w:tc>
        <w:tc>
          <w:tcPr>
            <w:tcW w:w="2340" w:type="dxa"/>
            <w:gridSpan w:val="6"/>
            <w:tcBorders>
              <w:top w:val="nil"/>
              <w:left w:val="nil"/>
              <w:bottom w:val="dotted" w:sz="4" w:space="0" w:color="auto"/>
              <w:right w:val="nil"/>
            </w:tcBorders>
            <w:vAlign w:val="bottom"/>
          </w:tcPr>
          <w:p w14:paraId="25CC6F0B" w14:textId="77777777" w:rsidR="006322A2" w:rsidRDefault="006322A2">
            <w:pPr>
              <w:tabs>
                <w:tab w:val="center" w:pos="4819"/>
                <w:tab w:val="right" w:pos="9638"/>
              </w:tabs>
              <w:rPr>
                <w:rFonts w:ascii="Arial" w:hAnsi="Arial"/>
                <w:sz w:val="18"/>
                <w:szCs w:val="18"/>
                <w:lang w:eastAsia="en-US"/>
              </w:rPr>
            </w:pPr>
          </w:p>
        </w:tc>
        <w:tc>
          <w:tcPr>
            <w:tcW w:w="578" w:type="dxa"/>
            <w:vAlign w:val="bottom"/>
            <w:hideMark/>
          </w:tcPr>
          <w:p w14:paraId="2ECCAD5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via </w:t>
            </w:r>
          </w:p>
        </w:tc>
        <w:tc>
          <w:tcPr>
            <w:tcW w:w="3202" w:type="dxa"/>
            <w:gridSpan w:val="5"/>
            <w:tcBorders>
              <w:top w:val="nil"/>
              <w:left w:val="nil"/>
              <w:bottom w:val="dotted" w:sz="4" w:space="0" w:color="auto"/>
              <w:right w:val="nil"/>
            </w:tcBorders>
            <w:vAlign w:val="bottom"/>
          </w:tcPr>
          <w:p w14:paraId="7D23EE13" w14:textId="77777777" w:rsidR="006322A2" w:rsidRDefault="006322A2">
            <w:pPr>
              <w:tabs>
                <w:tab w:val="center" w:pos="4819"/>
                <w:tab w:val="right" w:pos="9638"/>
              </w:tabs>
              <w:rPr>
                <w:rFonts w:ascii="Arial" w:hAnsi="Arial"/>
                <w:sz w:val="18"/>
                <w:szCs w:val="18"/>
                <w:lang w:eastAsia="en-US"/>
              </w:rPr>
            </w:pPr>
          </w:p>
        </w:tc>
        <w:tc>
          <w:tcPr>
            <w:tcW w:w="398" w:type="dxa"/>
            <w:vAlign w:val="bottom"/>
            <w:hideMark/>
          </w:tcPr>
          <w:p w14:paraId="6671439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w:t>
            </w:r>
          </w:p>
        </w:tc>
        <w:tc>
          <w:tcPr>
            <w:tcW w:w="720" w:type="dxa"/>
            <w:gridSpan w:val="2"/>
            <w:tcBorders>
              <w:top w:val="nil"/>
              <w:left w:val="nil"/>
              <w:bottom w:val="dotted" w:sz="4" w:space="0" w:color="auto"/>
              <w:right w:val="nil"/>
            </w:tcBorders>
            <w:vAlign w:val="bottom"/>
          </w:tcPr>
          <w:p w14:paraId="2239E479" w14:textId="77777777" w:rsidR="006322A2" w:rsidRDefault="006322A2">
            <w:pPr>
              <w:tabs>
                <w:tab w:val="center" w:pos="4819"/>
                <w:tab w:val="right" w:pos="9638"/>
              </w:tabs>
              <w:rPr>
                <w:rFonts w:ascii="Arial" w:hAnsi="Arial"/>
                <w:sz w:val="18"/>
                <w:szCs w:val="18"/>
                <w:lang w:eastAsia="en-US"/>
              </w:rPr>
            </w:pPr>
          </w:p>
        </w:tc>
        <w:tc>
          <w:tcPr>
            <w:tcW w:w="587" w:type="dxa"/>
            <w:vAlign w:val="bottom"/>
            <w:hideMark/>
          </w:tcPr>
          <w:p w14:paraId="21FEC4C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CAP</w:t>
            </w:r>
          </w:p>
        </w:tc>
        <w:tc>
          <w:tcPr>
            <w:tcW w:w="995" w:type="dxa"/>
            <w:tcBorders>
              <w:top w:val="nil"/>
              <w:left w:val="nil"/>
              <w:bottom w:val="dotted" w:sz="4" w:space="0" w:color="auto"/>
              <w:right w:val="nil"/>
            </w:tcBorders>
            <w:vAlign w:val="bottom"/>
          </w:tcPr>
          <w:p w14:paraId="45D009CB" w14:textId="77777777" w:rsidR="006322A2" w:rsidRDefault="006322A2">
            <w:pPr>
              <w:tabs>
                <w:tab w:val="center" w:pos="4819"/>
                <w:tab w:val="right" w:pos="9638"/>
              </w:tabs>
              <w:rPr>
                <w:rFonts w:ascii="Arial" w:hAnsi="Arial"/>
                <w:sz w:val="18"/>
                <w:szCs w:val="18"/>
                <w:lang w:eastAsia="en-US"/>
              </w:rPr>
            </w:pPr>
          </w:p>
        </w:tc>
      </w:tr>
      <w:tr w:rsidR="006322A2" w14:paraId="181B5D01" w14:textId="77777777" w:rsidTr="006322A2">
        <w:trPr>
          <w:cantSplit/>
        </w:trPr>
        <w:tc>
          <w:tcPr>
            <w:tcW w:w="9828" w:type="dxa"/>
            <w:gridSpan w:val="18"/>
            <w:hideMark/>
          </w:tcPr>
          <w:p w14:paraId="02D09CC8" w14:textId="77777777"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che sarà utilizzato dall’Azienda ospedaliera di Alessandria per ogni comunicazione (indicare solo se diverso dalla residenza)</w:t>
            </w:r>
          </w:p>
        </w:tc>
      </w:tr>
      <w:tr w:rsidR="006322A2" w14:paraId="1143198B" w14:textId="77777777" w:rsidTr="006322A2">
        <w:trPr>
          <w:cantSplit/>
          <w:trHeight w:val="284"/>
        </w:trPr>
        <w:tc>
          <w:tcPr>
            <w:tcW w:w="1908" w:type="dxa"/>
            <w:gridSpan w:val="5"/>
            <w:vAlign w:val="bottom"/>
            <w:hideMark/>
          </w:tcPr>
          <w:p w14:paraId="6CCBB99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recapito/i telefonico/i</w:t>
            </w:r>
          </w:p>
        </w:tc>
        <w:tc>
          <w:tcPr>
            <w:tcW w:w="3060" w:type="dxa"/>
            <w:gridSpan w:val="4"/>
            <w:tcBorders>
              <w:top w:val="nil"/>
              <w:left w:val="nil"/>
              <w:bottom w:val="dotted" w:sz="4" w:space="0" w:color="auto"/>
              <w:right w:val="nil"/>
            </w:tcBorders>
            <w:vAlign w:val="bottom"/>
          </w:tcPr>
          <w:p w14:paraId="5E9CD377" w14:textId="77777777" w:rsidR="006322A2" w:rsidRDefault="006322A2">
            <w:pPr>
              <w:tabs>
                <w:tab w:val="center" w:pos="4819"/>
                <w:tab w:val="right" w:pos="9638"/>
              </w:tabs>
              <w:rPr>
                <w:rFonts w:ascii="Arial" w:hAnsi="Arial"/>
                <w:sz w:val="18"/>
                <w:szCs w:val="18"/>
                <w:lang w:eastAsia="en-US"/>
              </w:rPr>
            </w:pPr>
          </w:p>
        </w:tc>
        <w:tc>
          <w:tcPr>
            <w:tcW w:w="1440" w:type="dxa"/>
            <w:gridSpan w:val="2"/>
            <w:vAlign w:val="bottom"/>
            <w:hideMark/>
          </w:tcPr>
          <w:p w14:paraId="416959D1" w14:textId="36A2ABF9"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indirizzo e</w:t>
            </w:r>
            <w:r w:rsidR="00C81BCE">
              <w:rPr>
                <w:rFonts w:ascii="Arial" w:hAnsi="Arial"/>
                <w:sz w:val="18"/>
                <w:szCs w:val="18"/>
                <w:lang w:eastAsia="en-US"/>
              </w:rPr>
              <w:t>-</w:t>
            </w:r>
            <w:r>
              <w:rPr>
                <w:rFonts w:ascii="Arial" w:hAnsi="Arial"/>
                <w:sz w:val="18"/>
                <w:szCs w:val="18"/>
                <w:lang w:eastAsia="en-US"/>
              </w:rPr>
              <w:t>mail</w:t>
            </w:r>
          </w:p>
        </w:tc>
        <w:tc>
          <w:tcPr>
            <w:tcW w:w="3420" w:type="dxa"/>
            <w:gridSpan w:val="7"/>
            <w:tcBorders>
              <w:top w:val="nil"/>
              <w:left w:val="nil"/>
              <w:bottom w:val="dotted" w:sz="4" w:space="0" w:color="auto"/>
              <w:right w:val="nil"/>
            </w:tcBorders>
            <w:vAlign w:val="bottom"/>
          </w:tcPr>
          <w:p w14:paraId="01A77BC0" w14:textId="77777777" w:rsidR="006322A2" w:rsidRDefault="006322A2">
            <w:pPr>
              <w:tabs>
                <w:tab w:val="center" w:pos="4819"/>
                <w:tab w:val="right" w:pos="9638"/>
              </w:tabs>
              <w:rPr>
                <w:rFonts w:ascii="Arial" w:hAnsi="Arial"/>
                <w:sz w:val="18"/>
                <w:szCs w:val="18"/>
                <w:lang w:eastAsia="en-US"/>
              </w:rPr>
            </w:pPr>
          </w:p>
        </w:tc>
      </w:tr>
      <w:tr w:rsidR="006322A2" w14:paraId="3E98DD2F" w14:textId="77777777" w:rsidTr="006322A2">
        <w:trPr>
          <w:cantSplit/>
        </w:trPr>
        <w:tc>
          <w:tcPr>
            <w:tcW w:w="1227" w:type="dxa"/>
            <w:gridSpan w:val="2"/>
            <w:hideMark/>
          </w:tcPr>
          <w:p w14:paraId="5637A41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cittadinanza:</w:t>
            </w:r>
          </w:p>
        </w:tc>
        <w:tc>
          <w:tcPr>
            <w:tcW w:w="3960" w:type="dxa"/>
            <w:gridSpan w:val="8"/>
            <w:vAlign w:val="bottom"/>
            <w:hideMark/>
          </w:tcPr>
          <w:p w14:paraId="2F9EED5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 </w:t>
            </w:r>
            <w:r>
              <w:rPr>
                <w:rFonts w:ascii="Arial" w:hAnsi="Arial"/>
                <w:sz w:val="18"/>
                <w:szCs w:val="18"/>
                <w:lang w:eastAsia="en-US"/>
              </w:rPr>
              <w:fldChar w:fldCharType="begin">
                <w:ffData>
                  <w:name w:val="Controllo4"/>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italiana</w:t>
            </w:r>
          </w:p>
          <w:p w14:paraId="7F04292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 </w:t>
            </w:r>
            <w:r>
              <w:rPr>
                <w:rFonts w:ascii="Arial" w:hAnsi="Arial"/>
                <w:sz w:val="18"/>
                <w:szCs w:val="18"/>
                <w:lang w:eastAsia="en-US"/>
              </w:rPr>
              <w:fldChar w:fldCharType="begin">
                <w:ffData>
                  <w:name w:val="Controllo4"/>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possesso del seguente requisito sostitutivo</w:t>
            </w:r>
          </w:p>
        </w:tc>
        <w:tc>
          <w:tcPr>
            <w:tcW w:w="4641" w:type="dxa"/>
            <w:gridSpan w:val="8"/>
            <w:vAlign w:val="bottom"/>
          </w:tcPr>
          <w:p w14:paraId="5DAC85E0" w14:textId="77777777" w:rsidR="006322A2" w:rsidRDefault="006322A2">
            <w:pPr>
              <w:tabs>
                <w:tab w:val="center" w:pos="4819"/>
                <w:tab w:val="right" w:pos="9638"/>
              </w:tabs>
              <w:rPr>
                <w:rFonts w:ascii="Arial" w:hAnsi="Arial"/>
                <w:sz w:val="18"/>
                <w:szCs w:val="18"/>
                <w:lang w:eastAsia="en-US"/>
              </w:rPr>
            </w:pPr>
          </w:p>
        </w:tc>
      </w:tr>
      <w:tr w:rsidR="006322A2" w14:paraId="42B2B9E4" w14:textId="77777777" w:rsidTr="006322A2">
        <w:trPr>
          <w:cantSplit/>
          <w:trHeight w:val="284"/>
        </w:trPr>
        <w:tc>
          <w:tcPr>
            <w:tcW w:w="2988" w:type="dxa"/>
            <w:gridSpan w:val="6"/>
            <w:vAlign w:val="bottom"/>
            <w:hideMark/>
          </w:tcPr>
          <w:p w14:paraId="096A22C1"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comune di iscrizione liste elettorali</w:t>
            </w:r>
          </w:p>
        </w:tc>
        <w:tc>
          <w:tcPr>
            <w:tcW w:w="6840" w:type="dxa"/>
            <w:gridSpan w:val="12"/>
            <w:tcBorders>
              <w:top w:val="nil"/>
              <w:left w:val="nil"/>
              <w:bottom w:val="dotted" w:sz="4" w:space="0" w:color="auto"/>
              <w:right w:val="nil"/>
            </w:tcBorders>
            <w:vAlign w:val="bottom"/>
          </w:tcPr>
          <w:p w14:paraId="47C3EEF3" w14:textId="77777777" w:rsidR="006322A2" w:rsidRDefault="006322A2">
            <w:pPr>
              <w:tabs>
                <w:tab w:val="center" w:pos="4819"/>
                <w:tab w:val="right" w:pos="9638"/>
              </w:tabs>
              <w:rPr>
                <w:rFonts w:ascii="Arial" w:hAnsi="Arial"/>
                <w:sz w:val="18"/>
                <w:szCs w:val="18"/>
                <w:lang w:eastAsia="en-US"/>
              </w:rPr>
            </w:pPr>
          </w:p>
        </w:tc>
      </w:tr>
      <w:tr w:rsidR="006322A2" w14:paraId="09E75D95" w14:textId="77777777" w:rsidTr="006322A2">
        <w:trPr>
          <w:cantSplit/>
        </w:trPr>
        <w:tc>
          <w:tcPr>
            <w:tcW w:w="5187" w:type="dxa"/>
            <w:gridSpan w:val="10"/>
            <w:hideMark/>
          </w:tcPr>
          <w:p w14:paraId="5D9242F5" w14:textId="77777777" w:rsidR="006322A2" w:rsidRDefault="006322A2">
            <w:pPr>
              <w:tabs>
                <w:tab w:val="center" w:pos="4819"/>
                <w:tab w:val="right" w:pos="9638"/>
              </w:tabs>
              <w:rPr>
                <w:rFonts w:ascii="Arial" w:hAnsi="Arial"/>
                <w:sz w:val="18"/>
                <w:szCs w:val="18"/>
                <w:lang w:eastAsia="en-US"/>
              </w:rPr>
            </w:pPr>
            <w:r>
              <w:rPr>
                <w:rFonts w:ascii="Arial" w:hAnsi="Arial"/>
                <w:sz w:val="16"/>
                <w:szCs w:val="16"/>
                <w:lang w:eastAsia="en-US"/>
              </w:rPr>
              <w:t xml:space="preserve">(ovvero </w:t>
            </w:r>
            <w:r>
              <w:rPr>
                <w:rFonts w:ascii="Arial" w:hAnsi="Arial" w:cs="Arial"/>
                <w:bCs/>
                <w:sz w:val="16"/>
                <w:szCs w:val="16"/>
                <w:lang w:eastAsia="en-US"/>
              </w:rPr>
              <w:t>motivi di non iscrizione o cancellazione dalle liste medesime)</w:t>
            </w:r>
          </w:p>
        </w:tc>
        <w:tc>
          <w:tcPr>
            <w:tcW w:w="4641" w:type="dxa"/>
            <w:gridSpan w:val="8"/>
            <w:vAlign w:val="bottom"/>
          </w:tcPr>
          <w:p w14:paraId="4F1F96C2" w14:textId="77777777" w:rsidR="006322A2" w:rsidRDefault="006322A2">
            <w:pPr>
              <w:tabs>
                <w:tab w:val="center" w:pos="4819"/>
                <w:tab w:val="right" w:pos="9638"/>
              </w:tabs>
              <w:rPr>
                <w:rFonts w:ascii="Arial" w:hAnsi="Arial"/>
                <w:sz w:val="18"/>
                <w:szCs w:val="18"/>
                <w:lang w:eastAsia="en-US"/>
              </w:rPr>
            </w:pPr>
          </w:p>
        </w:tc>
      </w:tr>
    </w:tbl>
    <w:p w14:paraId="0BFDCD16" w14:textId="77777777" w:rsidR="006322A2" w:rsidRDefault="006322A2" w:rsidP="006322A2">
      <w:pPr>
        <w:spacing w:before="120"/>
        <w:jc w:val="both"/>
        <w:rPr>
          <w:rFonts w:ascii="Arial" w:eastAsia="Times New Roman" w:hAnsi="Arial"/>
          <w:sz w:val="18"/>
          <w:szCs w:val="18"/>
        </w:rPr>
      </w:pPr>
      <w:r>
        <w:rPr>
          <w:rFonts w:ascii="Arial" w:hAnsi="Arial"/>
          <w:sz w:val="18"/>
          <w:szCs w:val="18"/>
        </w:rPr>
        <w:t>Procedimenti penali, indicando anche se sia stato concesso indulto, amnistia, condono o in presenza di applicazione della pena su richiesta delle parti (cd. patteggiamento):</w:t>
      </w:r>
    </w:p>
    <w:tbl>
      <w:tblPr>
        <w:tblW w:w="9828" w:type="dxa"/>
        <w:tblLook w:val="01E0" w:firstRow="1" w:lastRow="1" w:firstColumn="1" w:lastColumn="1" w:noHBand="0" w:noVBand="0"/>
      </w:tblPr>
      <w:tblGrid>
        <w:gridCol w:w="1008"/>
        <w:gridCol w:w="900"/>
        <w:gridCol w:w="1620"/>
        <w:gridCol w:w="6300"/>
      </w:tblGrid>
      <w:tr w:rsidR="006322A2" w14:paraId="361B9FE6" w14:textId="77777777" w:rsidTr="006322A2">
        <w:trPr>
          <w:trHeight w:val="284"/>
        </w:trPr>
        <w:tc>
          <w:tcPr>
            <w:tcW w:w="1008" w:type="dxa"/>
            <w:vAlign w:val="bottom"/>
            <w:hideMark/>
          </w:tcPr>
          <w:p w14:paraId="22B1821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in corso:</w:t>
            </w:r>
          </w:p>
        </w:tc>
        <w:tc>
          <w:tcPr>
            <w:tcW w:w="900" w:type="dxa"/>
            <w:vAlign w:val="bottom"/>
            <w:hideMark/>
          </w:tcPr>
          <w:p w14:paraId="0ED754B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5D9AD1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nil"/>
              <w:left w:val="nil"/>
              <w:bottom w:val="dotted" w:sz="4" w:space="0" w:color="auto"/>
              <w:right w:val="nil"/>
            </w:tcBorders>
            <w:vAlign w:val="bottom"/>
          </w:tcPr>
          <w:p w14:paraId="3AD26FE6" w14:textId="77777777" w:rsidR="006322A2" w:rsidRDefault="006322A2">
            <w:pPr>
              <w:tabs>
                <w:tab w:val="center" w:pos="4819"/>
                <w:tab w:val="right" w:pos="9638"/>
              </w:tabs>
              <w:rPr>
                <w:rFonts w:ascii="Arial" w:hAnsi="Arial"/>
                <w:sz w:val="18"/>
                <w:szCs w:val="18"/>
                <w:lang w:eastAsia="en-US"/>
              </w:rPr>
            </w:pPr>
          </w:p>
        </w:tc>
      </w:tr>
      <w:tr w:rsidR="006322A2" w14:paraId="2B5BBB20" w14:textId="77777777" w:rsidTr="006322A2">
        <w:trPr>
          <w:trHeight w:val="284"/>
        </w:trPr>
        <w:tc>
          <w:tcPr>
            <w:tcW w:w="1008" w:type="dxa"/>
            <w:vAlign w:val="bottom"/>
            <w:hideMark/>
          </w:tcPr>
          <w:p w14:paraId="5CD2101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definiti:</w:t>
            </w:r>
          </w:p>
        </w:tc>
        <w:tc>
          <w:tcPr>
            <w:tcW w:w="900" w:type="dxa"/>
            <w:vAlign w:val="bottom"/>
            <w:hideMark/>
          </w:tcPr>
          <w:p w14:paraId="01C15FB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2828D6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dotted" w:sz="4" w:space="0" w:color="auto"/>
              <w:left w:val="nil"/>
              <w:bottom w:val="dotted" w:sz="4" w:space="0" w:color="auto"/>
              <w:right w:val="nil"/>
            </w:tcBorders>
            <w:vAlign w:val="bottom"/>
          </w:tcPr>
          <w:p w14:paraId="1577AE05" w14:textId="77777777" w:rsidR="006322A2" w:rsidRDefault="006322A2">
            <w:pPr>
              <w:tabs>
                <w:tab w:val="center" w:pos="4819"/>
                <w:tab w:val="right" w:pos="9638"/>
              </w:tabs>
              <w:rPr>
                <w:rFonts w:ascii="Arial" w:hAnsi="Arial"/>
                <w:sz w:val="18"/>
                <w:szCs w:val="18"/>
                <w:lang w:eastAsia="en-US"/>
              </w:rPr>
            </w:pPr>
          </w:p>
        </w:tc>
      </w:tr>
    </w:tbl>
    <w:p w14:paraId="79269523" w14:textId="77777777" w:rsidR="006322A2" w:rsidRDefault="006322A2" w:rsidP="006322A2">
      <w:pPr>
        <w:rPr>
          <w:rFonts w:ascii="Arial" w:eastAsia="Times New Roman" w:hAnsi="Arial"/>
          <w:sz w:val="12"/>
          <w:szCs w:val="12"/>
        </w:rPr>
      </w:pPr>
    </w:p>
    <w:tbl>
      <w:tblPr>
        <w:tblW w:w="9828" w:type="dxa"/>
        <w:tblLook w:val="01E0" w:firstRow="1" w:lastRow="1" w:firstColumn="1" w:lastColumn="1" w:noHBand="0" w:noVBand="0"/>
      </w:tblPr>
      <w:tblGrid>
        <w:gridCol w:w="1188"/>
        <w:gridCol w:w="5760"/>
        <w:gridCol w:w="900"/>
        <w:gridCol w:w="1980"/>
      </w:tblGrid>
      <w:tr w:rsidR="006322A2" w14:paraId="09E17589" w14:textId="77777777" w:rsidTr="006322A2">
        <w:trPr>
          <w:trHeight w:val="284"/>
        </w:trPr>
        <w:tc>
          <w:tcPr>
            <w:tcW w:w="1188" w:type="dxa"/>
            <w:vAlign w:val="bottom"/>
            <w:hideMark/>
          </w:tcPr>
          <w:p w14:paraId="583449B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Stato civile</w:t>
            </w:r>
          </w:p>
        </w:tc>
        <w:tc>
          <w:tcPr>
            <w:tcW w:w="5760" w:type="dxa"/>
            <w:tcBorders>
              <w:top w:val="nil"/>
              <w:left w:val="nil"/>
              <w:bottom w:val="dotted" w:sz="4" w:space="0" w:color="auto"/>
              <w:right w:val="nil"/>
            </w:tcBorders>
            <w:vAlign w:val="bottom"/>
          </w:tcPr>
          <w:p w14:paraId="68FDB265" w14:textId="77777777" w:rsidR="006322A2" w:rsidRDefault="006322A2">
            <w:pPr>
              <w:tabs>
                <w:tab w:val="center" w:pos="4819"/>
                <w:tab w:val="right" w:pos="9638"/>
              </w:tabs>
              <w:rPr>
                <w:rFonts w:ascii="Arial" w:hAnsi="Arial"/>
                <w:sz w:val="18"/>
                <w:szCs w:val="18"/>
                <w:lang w:eastAsia="en-US"/>
              </w:rPr>
            </w:pPr>
          </w:p>
        </w:tc>
        <w:tc>
          <w:tcPr>
            <w:tcW w:w="900" w:type="dxa"/>
            <w:vAlign w:val="bottom"/>
            <w:hideMark/>
          </w:tcPr>
          <w:p w14:paraId="67B1CB9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 figli</w:t>
            </w:r>
          </w:p>
        </w:tc>
        <w:tc>
          <w:tcPr>
            <w:tcW w:w="1980" w:type="dxa"/>
            <w:tcBorders>
              <w:top w:val="nil"/>
              <w:left w:val="nil"/>
              <w:bottom w:val="dotted" w:sz="4" w:space="0" w:color="auto"/>
              <w:right w:val="nil"/>
            </w:tcBorders>
            <w:vAlign w:val="bottom"/>
          </w:tcPr>
          <w:p w14:paraId="2ADD6110" w14:textId="77777777" w:rsidR="006322A2" w:rsidRDefault="006322A2">
            <w:pPr>
              <w:tabs>
                <w:tab w:val="center" w:pos="4819"/>
                <w:tab w:val="right" w:pos="9638"/>
              </w:tabs>
              <w:rPr>
                <w:rFonts w:ascii="Arial" w:hAnsi="Arial"/>
                <w:sz w:val="18"/>
                <w:szCs w:val="18"/>
                <w:lang w:eastAsia="en-US"/>
              </w:rPr>
            </w:pPr>
          </w:p>
        </w:tc>
      </w:tr>
    </w:tbl>
    <w:p w14:paraId="2966D0A1" w14:textId="77777777" w:rsidR="006322A2" w:rsidRDefault="006322A2" w:rsidP="006322A2">
      <w:pPr>
        <w:spacing w:before="60"/>
        <w:rPr>
          <w:rFonts w:ascii="Arial" w:eastAsia="Times New Roman" w:hAnsi="Arial"/>
          <w:sz w:val="18"/>
          <w:szCs w:val="18"/>
        </w:rPr>
      </w:pPr>
      <w:r>
        <w:rPr>
          <w:rFonts w:ascii="Arial" w:hAnsi="Arial"/>
          <w:sz w:val="18"/>
          <w:szCs w:val="18"/>
        </w:rPr>
        <w:t>particolari condizioni / motivazioni valutabili ai fini della mobilità:</w:t>
      </w:r>
    </w:p>
    <w:tbl>
      <w:tblPr>
        <w:tblW w:w="9828" w:type="dxa"/>
        <w:tblLook w:val="01E0" w:firstRow="1" w:lastRow="1" w:firstColumn="1" w:lastColumn="1" w:noHBand="0" w:noVBand="0"/>
      </w:tblPr>
      <w:tblGrid>
        <w:gridCol w:w="3528"/>
        <w:gridCol w:w="360"/>
        <w:gridCol w:w="540"/>
        <w:gridCol w:w="900"/>
        <w:gridCol w:w="4500"/>
      </w:tblGrid>
      <w:tr w:rsidR="006322A2" w14:paraId="054257FD" w14:textId="77777777" w:rsidTr="006322A2">
        <w:trPr>
          <w:trHeight w:val="284"/>
        </w:trPr>
        <w:tc>
          <w:tcPr>
            <w:tcW w:w="3888" w:type="dxa"/>
            <w:gridSpan w:val="2"/>
            <w:vAlign w:val="bottom"/>
            <w:hideMark/>
          </w:tcPr>
          <w:p w14:paraId="685E6B61"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7"/>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ricongiungimento al coniuge residente in</w:t>
            </w:r>
          </w:p>
        </w:tc>
        <w:tc>
          <w:tcPr>
            <w:tcW w:w="5940" w:type="dxa"/>
            <w:gridSpan w:val="3"/>
            <w:tcBorders>
              <w:top w:val="nil"/>
              <w:left w:val="nil"/>
              <w:bottom w:val="dotted" w:sz="4" w:space="0" w:color="auto"/>
              <w:right w:val="nil"/>
            </w:tcBorders>
            <w:vAlign w:val="bottom"/>
          </w:tcPr>
          <w:p w14:paraId="094A5F9A" w14:textId="77777777" w:rsidR="006322A2" w:rsidRDefault="006322A2">
            <w:pPr>
              <w:tabs>
                <w:tab w:val="center" w:pos="4819"/>
                <w:tab w:val="right" w:pos="9638"/>
              </w:tabs>
              <w:rPr>
                <w:rFonts w:ascii="Arial" w:hAnsi="Arial"/>
                <w:sz w:val="18"/>
                <w:szCs w:val="18"/>
                <w:lang w:eastAsia="en-US"/>
              </w:rPr>
            </w:pPr>
          </w:p>
        </w:tc>
      </w:tr>
      <w:tr w:rsidR="006322A2" w14:paraId="7695C468" w14:textId="77777777" w:rsidTr="006322A2">
        <w:trPr>
          <w:trHeight w:val="284"/>
        </w:trPr>
        <w:tc>
          <w:tcPr>
            <w:tcW w:w="4428" w:type="dxa"/>
            <w:gridSpan w:val="3"/>
            <w:vAlign w:val="bottom"/>
            <w:hideMark/>
          </w:tcPr>
          <w:p w14:paraId="5D362B7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8"/>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ricongiungimento a figli minorenni residenti in </w:t>
            </w:r>
          </w:p>
        </w:tc>
        <w:tc>
          <w:tcPr>
            <w:tcW w:w="5400" w:type="dxa"/>
            <w:gridSpan w:val="2"/>
            <w:tcBorders>
              <w:top w:val="nil"/>
              <w:left w:val="nil"/>
              <w:bottom w:val="dotted" w:sz="4" w:space="0" w:color="auto"/>
              <w:right w:val="nil"/>
            </w:tcBorders>
            <w:vAlign w:val="bottom"/>
          </w:tcPr>
          <w:p w14:paraId="022F95E3" w14:textId="77777777" w:rsidR="006322A2" w:rsidRDefault="006322A2">
            <w:pPr>
              <w:tabs>
                <w:tab w:val="center" w:pos="4819"/>
                <w:tab w:val="right" w:pos="9638"/>
              </w:tabs>
              <w:rPr>
                <w:rFonts w:ascii="Arial" w:hAnsi="Arial"/>
                <w:sz w:val="18"/>
                <w:szCs w:val="18"/>
                <w:lang w:eastAsia="en-US"/>
              </w:rPr>
            </w:pPr>
          </w:p>
        </w:tc>
      </w:tr>
      <w:tr w:rsidR="006322A2" w14:paraId="4F0140EB" w14:textId="77777777" w:rsidTr="006322A2">
        <w:trPr>
          <w:gridAfter w:val="1"/>
          <w:wAfter w:w="4500" w:type="dxa"/>
          <w:trHeight w:val="284"/>
        </w:trPr>
        <w:tc>
          <w:tcPr>
            <w:tcW w:w="3528" w:type="dxa"/>
            <w:vAlign w:val="bottom"/>
            <w:hideMark/>
          </w:tcPr>
          <w:p w14:paraId="6A9CCAA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numero figli minorenni conviventi</w:t>
            </w:r>
          </w:p>
        </w:tc>
        <w:tc>
          <w:tcPr>
            <w:tcW w:w="1800" w:type="dxa"/>
            <w:gridSpan w:val="3"/>
            <w:tcBorders>
              <w:top w:val="nil"/>
              <w:left w:val="nil"/>
              <w:bottom w:val="dotted" w:sz="4" w:space="0" w:color="auto"/>
              <w:right w:val="nil"/>
            </w:tcBorders>
            <w:vAlign w:val="bottom"/>
          </w:tcPr>
          <w:p w14:paraId="1C179023" w14:textId="77777777" w:rsidR="006322A2" w:rsidRDefault="006322A2">
            <w:pPr>
              <w:tabs>
                <w:tab w:val="center" w:pos="4819"/>
                <w:tab w:val="right" w:pos="9638"/>
              </w:tabs>
              <w:rPr>
                <w:rFonts w:ascii="Arial" w:hAnsi="Arial"/>
                <w:sz w:val="18"/>
                <w:szCs w:val="18"/>
                <w:lang w:eastAsia="en-US"/>
              </w:rPr>
            </w:pPr>
          </w:p>
        </w:tc>
      </w:tr>
      <w:tr w:rsidR="006322A2" w14:paraId="5091AA34" w14:textId="77777777" w:rsidTr="006322A2">
        <w:trPr>
          <w:gridAfter w:val="4"/>
          <w:wAfter w:w="6300" w:type="dxa"/>
          <w:trHeight w:val="284"/>
        </w:trPr>
        <w:tc>
          <w:tcPr>
            <w:tcW w:w="3528" w:type="dxa"/>
            <w:vAlign w:val="bottom"/>
            <w:hideMark/>
          </w:tcPr>
          <w:p w14:paraId="7E2445A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collocazione in disponibilità</w:t>
            </w:r>
          </w:p>
        </w:tc>
      </w:tr>
      <w:tr w:rsidR="006322A2" w14:paraId="27EEC26E" w14:textId="77777777" w:rsidTr="006322A2">
        <w:trPr>
          <w:gridAfter w:val="4"/>
          <w:wAfter w:w="6300" w:type="dxa"/>
          <w:trHeight w:val="284"/>
        </w:trPr>
        <w:tc>
          <w:tcPr>
            <w:tcW w:w="3528" w:type="dxa"/>
            <w:vAlign w:val="bottom"/>
            <w:hideMark/>
          </w:tcPr>
          <w:p w14:paraId="7F3B7B1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avvicinamento al luogo di residenza</w:t>
            </w:r>
          </w:p>
        </w:tc>
      </w:tr>
    </w:tbl>
    <w:p w14:paraId="0DA5C71D" w14:textId="77777777" w:rsidR="006322A2" w:rsidRDefault="006322A2" w:rsidP="006322A2">
      <w:pPr>
        <w:rPr>
          <w:rFonts w:ascii="Arial" w:eastAsia="Times New Roman" w:hAnsi="Arial"/>
          <w:sz w:val="16"/>
          <w:szCs w:val="16"/>
        </w:rPr>
      </w:pPr>
    </w:p>
    <w:p w14:paraId="2BD44C26" w14:textId="77777777" w:rsidR="006322A2" w:rsidRDefault="006322A2" w:rsidP="006322A2">
      <w:pPr>
        <w:rPr>
          <w:rFonts w:ascii="Arial" w:hAnsi="Arial"/>
          <w:b/>
          <w:bCs/>
          <w:sz w:val="18"/>
          <w:szCs w:val="18"/>
        </w:rPr>
      </w:pPr>
      <w:r>
        <w:rPr>
          <w:rFonts w:ascii="Arial" w:hAnsi="Arial"/>
          <w:b/>
          <w:bCs/>
          <w:sz w:val="18"/>
          <w:szCs w:val="18"/>
        </w:rPr>
        <w:t>Dati relativi al rapporto di lavoro</w:t>
      </w:r>
    </w:p>
    <w:tbl>
      <w:tblPr>
        <w:tblW w:w="10202" w:type="dxa"/>
        <w:tblLook w:val="01E0" w:firstRow="1" w:lastRow="1" w:firstColumn="1" w:lastColumn="1" w:noHBand="0" w:noVBand="0"/>
      </w:tblPr>
      <w:tblGrid>
        <w:gridCol w:w="1809"/>
        <w:gridCol w:w="279"/>
        <w:gridCol w:w="180"/>
        <w:gridCol w:w="720"/>
        <w:gridCol w:w="180"/>
        <w:gridCol w:w="900"/>
        <w:gridCol w:w="180"/>
        <w:gridCol w:w="720"/>
        <w:gridCol w:w="360"/>
        <w:gridCol w:w="167"/>
        <w:gridCol w:w="1093"/>
        <w:gridCol w:w="540"/>
        <w:gridCol w:w="180"/>
        <w:gridCol w:w="914"/>
        <w:gridCol w:w="540"/>
        <w:gridCol w:w="1440"/>
      </w:tblGrid>
      <w:tr w:rsidR="006322A2" w14:paraId="128CD943" w14:textId="77777777" w:rsidTr="006322A2">
        <w:trPr>
          <w:trHeight w:val="284"/>
        </w:trPr>
        <w:tc>
          <w:tcPr>
            <w:tcW w:w="2088" w:type="dxa"/>
            <w:gridSpan w:val="2"/>
            <w:vAlign w:val="bottom"/>
            <w:hideMark/>
          </w:tcPr>
          <w:p w14:paraId="0A7A128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Azienda di provenienza </w:t>
            </w:r>
          </w:p>
        </w:tc>
        <w:tc>
          <w:tcPr>
            <w:tcW w:w="8114" w:type="dxa"/>
            <w:gridSpan w:val="14"/>
            <w:tcBorders>
              <w:top w:val="nil"/>
              <w:left w:val="nil"/>
              <w:bottom w:val="dotted" w:sz="4" w:space="0" w:color="auto"/>
              <w:right w:val="nil"/>
            </w:tcBorders>
            <w:vAlign w:val="bottom"/>
          </w:tcPr>
          <w:p w14:paraId="08251B16" w14:textId="77777777" w:rsidR="006322A2" w:rsidRDefault="006322A2">
            <w:pPr>
              <w:tabs>
                <w:tab w:val="center" w:pos="4819"/>
                <w:tab w:val="right" w:pos="9638"/>
              </w:tabs>
              <w:rPr>
                <w:rFonts w:ascii="Arial" w:hAnsi="Arial"/>
                <w:sz w:val="18"/>
                <w:szCs w:val="18"/>
                <w:lang w:eastAsia="en-US"/>
              </w:rPr>
            </w:pPr>
          </w:p>
        </w:tc>
      </w:tr>
      <w:tr w:rsidR="006322A2" w14:paraId="5C102124" w14:textId="77777777" w:rsidTr="006322A2">
        <w:trPr>
          <w:trHeight w:val="284"/>
        </w:trPr>
        <w:tc>
          <w:tcPr>
            <w:tcW w:w="5328" w:type="dxa"/>
            <w:gridSpan w:val="9"/>
            <w:vAlign w:val="bottom"/>
            <w:hideMark/>
          </w:tcPr>
          <w:p w14:paraId="407790A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 caso di mobilità intercompartimentale specificare il comparto</w:t>
            </w:r>
          </w:p>
        </w:tc>
        <w:tc>
          <w:tcPr>
            <w:tcW w:w="4874" w:type="dxa"/>
            <w:gridSpan w:val="7"/>
            <w:tcBorders>
              <w:top w:val="nil"/>
              <w:left w:val="nil"/>
              <w:bottom w:val="dotted" w:sz="4" w:space="0" w:color="auto"/>
              <w:right w:val="nil"/>
            </w:tcBorders>
            <w:vAlign w:val="bottom"/>
          </w:tcPr>
          <w:p w14:paraId="45F4D159" w14:textId="77777777" w:rsidR="006322A2" w:rsidRDefault="006322A2">
            <w:pPr>
              <w:tabs>
                <w:tab w:val="center" w:pos="4819"/>
                <w:tab w:val="right" w:pos="9638"/>
              </w:tabs>
              <w:rPr>
                <w:rFonts w:ascii="Arial" w:hAnsi="Arial"/>
                <w:sz w:val="18"/>
                <w:szCs w:val="18"/>
                <w:lang w:eastAsia="en-US"/>
              </w:rPr>
            </w:pPr>
          </w:p>
        </w:tc>
      </w:tr>
      <w:tr w:rsidR="006322A2" w14:paraId="0358C85C" w14:textId="77777777" w:rsidTr="006322A2">
        <w:trPr>
          <w:trHeight w:val="284"/>
        </w:trPr>
        <w:tc>
          <w:tcPr>
            <w:tcW w:w="2088" w:type="dxa"/>
            <w:gridSpan w:val="2"/>
            <w:vAlign w:val="bottom"/>
            <w:hideMark/>
          </w:tcPr>
          <w:p w14:paraId="71D44BC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sede/struttura di lavoro</w:t>
            </w:r>
          </w:p>
        </w:tc>
        <w:tc>
          <w:tcPr>
            <w:tcW w:w="8114" w:type="dxa"/>
            <w:gridSpan w:val="14"/>
            <w:tcBorders>
              <w:top w:val="nil"/>
              <w:left w:val="nil"/>
              <w:bottom w:val="dotted" w:sz="4" w:space="0" w:color="auto"/>
              <w:right w:val="nil"/>
            </w:tcBorders>
            <w:vAlign w:val="bottom"/>
          </w:tcPr>
          <w:p w14:paraId="786CDC9F" w14:textId="77777777" w:rsidR="006322A2" w:rsidRDefault="006322A2">
            <w:pPr>
              <w:tabs>
                <w:tab w:val="center" w:pos="4819"/>
                <w:tab w:val="right" w:pos="9638"/>
              </w:tabs>
              <w:rPr>
                <w:rFonts w:ascii="Arial" w:hAnsi="Arial"/>
                <w:sz w:val="18"/>
                <w:szCs w:val="18"/>
                <w:lang w:eastAsia="en-US"/>
              </w:rPr>
            </w:pPr>
          </w:p>
        </w:tc>
      </w:tr>
      <w:tr w:rsidR="006322A2" w14:paraId="69207406" w14:textId="77777777" w:rsidTr="006322A2">
        <w:trPr>
          <w:trHeight w:val="284"/>
        </w:trPr>
        <w:tc>
          <w:tcPr>
            <w:tcW w:w="7128" w:type="dxa"/>
            <w:gridSpan w:val="12"/>
            <w:vAlign w:val="bottom"/>
            <w:hideMark/>
          </w:tcPr>
          <w:p w14:paraId="000B29F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superamento periodo di prova: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data di superamento approssimativa</w:t>
            </w:r>
          </w:p>
        </w:tc>
        <w:tc>
          <w:tcPr>
            <w:tcW w:w="3074" w:type="dxa"/>
            <w:gridSpan w:val="4"/>
            <w:tcBorders>
              <w:top w:val="nil"/>
              <w:left w:val="nil"/>
              <w:bottom w:val="dotted" w:sz="4" w:space="0" w:color="auto"/>
              <w:right w:val="nil"/>
            </w:tcBorders>
            <w:vAlign w:val="bottom"/>
          </w:tcPr>
          <w:p w14:paraId="4756D46F" w14:textId="77777777" w:rsidR="006322A2" w:rsidRDefault="006322A2">
            <w:pPr>
              <w:tabs>
                <w:tab w:val="center" w:pos="4819"/>
                <w:tab w:val="right" w:pos="9638"/>
              </w:tabs>
              <w:rPr>
                <w:rFonts w:ascii="Arial" w:hAnsi="Arial"/>
                <w:sz w:val="18"/>
                <w:szCs w:val="18"/>
                <w:lang w:eastAsia="en-US"/>
              </w:rPr>
            </w:pPr>
          </w:p>
        </w:tc>
      </w:tr>
      <w:tr w:rsidR="006322A2" w14:paraId="325313AD" w14:textId="77777777" w:rsidTr="006322A2">
        <w:trPr>
          <w:trHeight w:val="284"/>
        </w:trPr>
        <w:tc>
          <w:tcPr>
            <w:tcW w:w="2088" w:type="dxa"/>
            <w:gridSpan w:val="2"/>
            <w:vAlign w:val="bottom"/>
            <w:hideMark/>
          </w:tcPr>
          <w:p w14:paraId="1D0FFF8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profilo professionale</w:t>
            </w:r>
          </w:p>
        </w:tc>
        <w:tc>
          <w:tcPr>
            <w:tcW w:w="8114" w:type="dxa"/>
            <w:gridSpan w:val="14"/>
            <w:tcBorders>
              <w:top w:val="nil"/>
              <w:left w:val="nil"/>
              <w:bottom w:val="dotted" w:sz="4" w:space="0" w:color="auto"/>
              <w:right w:val="nil"/>
            </w:tcBorders>
            <w:vAlign w:val="bottom"/>
          </w:tcPr>
          <w:p w14:paraId="09CA5607" w14:textId="77777777" w:rsidR="006322A2" w:rsidRDefault="006322A2">
            <w:pPr>
              <w:tabs>
                <w:tab w:val="center" w:pos="4819"/>
                <w:tab w:val="right" w:pos="9638"/>
              </w:tabs>
              <w:rPr>
                <w:rFonts w:ascii="Arial" w:hAnsi="Arial"/>
                <w:sz w:val="18"/>
                <w:szCs w:val="18"/>
                <w:lang w:eastAsia="en-US"/>
              </w:rPr>
            </w:pPr>
          </w:p>
        </w:tc>
      </w:tr>
      <w:tr w:rsidR="006322A2" w14:paraId="0E945399" w14:textId="77777777" w:rsidTr="006322A2">
        <w:trPr>
          <w:trHeight w:val="284"/>
        </w:trPr>
        <w:tc>
          <w:tcPr>
            <w:tcW w:w="2088" w:type="dxa"/>
            <w:gridSpan w:val="2"/>
            <w:vAlign w:val="bottom"/>
            <w:hideMark/>
          </w:tcPr>
          <w:p w14:paraId="3826921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profilo</w:t>
            </w:r>
          </w:p>
        </w:tc>
        <w:tc>
          <w:tcPr>
            <w:tcW w:w="1980" w:type="dxa"/>
            <w:gridSpan w:val="4"/>
            <w:tcBorders>
              <w:top w:val="nil"/>
              <w:left w:val="nil"/>
              <w:bottom w:val="dotted" w:sz="4" w:space="0" w:color="auto"/>
              <w:right w:val="nil"/>
            </w:tcBorders>
            <w:vAlign w:val="bottom"/>
          </w:tcPr>
          <w:p w14:paraId="3AC03A34" w14:textId="77777777" w:rsidR="006322A2" w:rsidRDefault="006322A2">
            <w:pPr>
              <w:tabs>
                <w:tab w:val="center" w:pos="4819"/>
                <w:tab w:val="right" w:pos="9638"/>
              </w:tabs>
              <w:rPr>
                <w:rFonts w:ascii="Arial" w:hAnsi="Arial"/>
                <w:sz w:val="18"/>
                <w:szCs w:val="18"/>
                <w:lang w:eastAsia="en-US"/>
              </w:rPr>
            </w:pPr>
          </w:p>
        </w:tc>
        <w:tc>
          <w:tcPr>
            <w:tcW w:w="3240" w:type="dxa"/>
            <w:gridSpan w:val="7"/>
            <w:tcBorders>
              <w:top w:val="dotted" w:sz="4" w:space="0" w:color="auto"/>
              <w:left w:val="nil"/>
              <w:bottom w:val="nil"/>
              <w:right w:val="nil"/>
            </w:tcBorders>
            <w:vAlign w:val="bottom"/>
            <w:hideMark/>
          </w:tcPr>
          <w:p w14:paraId="7B85A44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anzianità in azienda</w:t>
            </w:r>
          </w:p>
        </w:tc>
        <w:tc>
          <w:tcPr>
            <w:tcW w:w="2894" w:type="dxa"/>
            <w:gridSpan w:val="3"/>
            <w:tcBorders>
              <w:top w:val="nil"/>
              <w:left w:val="nil"/>
              <w:bottom w:val="dotted" w:sz="4" w:space="0" w:color="auto"/>
              <w:right w:val="nil"/>
            </w:tcBorders>
            <w:vAlign w:val="bottom"/>
          </w:tcPr>
          <w:p w14:paraId="50FCD56B" w14:textId="77777777" w:rsidR="006322A2" w:rsidRDefault="006322A2">
            <w:pPr>
              <w:tabs>
                <w:tab w:val="center" w:pos="4819"/>
                <w:tab w:val="right" w:pos="9638"/>
              </w:tabs>
              <w:rPr>
                <w:rFonts w:ascii="Arial" w:hAnsi="Arial"/>
                <w:sz w:val="18"/>
                <w:szCs w:val="18"/>
                <w:lang w:eastAsia="en-US"/>
              </w:rPr>
            </w:pPr>
          </w:p>
        </w:tc>
      </w:tr>
      <w:tr w:rsidR="006322A2" w14:paraId="062D2938" w14:textId="77777777" w:rsidTr="006322A2">
        <w:trPr>
          <w:trHeight w:val="284"/>
        </w:trPr>
        <w:tc>
          <w:tcPr>
            <w:tcW w:w="8762" w:type="dxa"/>
            <w:gridSpan w:val="15"/>
            <w:vAlign w:val="bottom"/>
            <w:hideMark/>
          </w:tcPr>
          <w:p w14:paraId="6B57D35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anzianità continuativa nel S.S.N. specificando eventuali periodi a tempo determinato</w:t>
            </w:r>
          </w:p>
        </w:tc>
        <w:tc>
          <w:tcPr>
            <w:tcW w:w="1440" w:type="dxa"/>
            <w:tcBorders>
              <w:top w:val="nil"/>
              <w:left w:val="nil"/>
              <w:bottom w:val="dotted" w:sz="4" w:space="0" w:color="auto"/>
              <w:right w:val="nil"/>
            </w:tcBorders>
            <w:vAlign w:val="bottom"/>
          </w:tcPr>
          <w:p w14:paraId="2354C598" w14:textId="77777777" w:rsidR="006322A2" w:rsidRDefault="006322A2">
            <w:pPr>
              <w:tabs>
                <w:tab w:val="center" w:pos="4819"/>
                <w:tab w:val="right" w:pos="9638"/>
              </w:tabs>
              <w:rPr>
                <w:rFonts w:ascii="Arial" w:hAnsi="Arial"/>
                <w:sz w:val="18"/>
                <w:szCs w:val="18"/>
                <w:lang w:eastAsia="en-US"/>
              </w:rPr>
            </w:pPr>
          </w:p>
        </w:tc>
      </w:tr>
      <w:tr w:rsidR="006322A2" w14:paraId="5D021E8D" w14:textId="77777777" w:rsidTr="006322A2">
        <w:trPr>
          <w:trHeight w:val="284"/>
        </w:trPr>
        <w:tc>
          <w:tcPr>
            <w:tcW w:w="10202" w:type="dxa"/>
            <w:gridSpan w:val="16"/>
            <w:tcBorders>
              <w:top w:val="nil"/>
              <w:left w:val="nil"/>
              <w:bottom w:val="dotted" w:sz="4" w:space="0" w:color="auto"/>
              <w:right w:val="nil"/>
            </w:tcBorders>
            <w:vAlign w:val="bottom"/>
          </w:tcPr>
          <w:p w14:paraId="0D930A63" w14:textId="77777777" w:rsidR="006322A2" w:rsidRDefault="006322A2">
            <w:pPr>
              <w:tabs>
                <w:tab w:val="center" w:pos="4819"/>
                <w:tab w:val="right" w:pos="9638"/>
              </w:tabs>
              <w:rPr>
                <w:rFonts w:ascii="Arial" w:hAnsi="Arial"/>
                <w:sz w:val="18"/>
                <w:szCs w:val="18"/>
                <w:lang w:eastAsia="en-US"/>
              </w:rPr>
            </w:pPr>
          </w:p>
        </w:tc>
      </w:tr>
      <w:tr w:rsidR="006322A2" w14:paraId="235E34B6" w14:textId="77777777" w:rsidTr="006322A2">
        <w:trPr>
          <w:trHeight w:val="284"/>
        </w:trPr>
        <w:tc>
          <w:tcPr>
            <w:tcW w:w="2088" w:type="dxa"/>
            <w:gridSpan w:val="2"/>
            <w:tcMar>
              <w:top w:w="0" w:type="dxa"/>
              <w:left w:w="108" w:type="dxa"/>
              <w:bottom w:w="0" w:type="dxa"/>
              <w:right w:w="0" w:type="dxa"/>
            </w:tcMar>
            <w:vAlign w:val="bottom"/>
            <w:hideMark/>
          </w:tcPr>
          <w:p w14:paraId="355AF5F8" w14:textId="77777777" w:rsidR="006322A2" w:rsidRDefault="006322A2">
            <w:pPr>
              <w:tabs>
                <w:tab w:val="center" w:pos="4819"/>
                <w:tab w:val="right" w:pos="9638"/>
              </w:tabs>
              <w:rPr>
                <w:rFonts w:ascii="Arial" w:hAnsi="Arial"/>
                <w:sz w:val="18"/>
                <w:szCs w:val="18"/>
                <w:lang w:eastAsia="en-US"/>
              </w:rPr>
            </w:pPr>
            <w:r>
              <w:rPr>
                <w:rFonts w:ascii="Arial" w:hAnsi="Arial"/>
                <w:sz w:val="8"/>
                <w:szCs w:val="8"/>
                <w:lang w:eastAsia="en-US"/>
              </w:rPr>
              <w:t xml:space="preserve"> </w:t>
            </w:r>
            <w:r>
              <w:rPr>
                <w:rFonts w:ascii="Arial" w:hAnsi="Arial"/>
                <w:sz w:val="18"/>
                <w:szCs w:val="18"/>
                <w:lang w:eastAsia="en-US"/>
              </w:rPr>
              <w:t>tipo</w:t>
            </w:r>
            <w:r>
              <w:rPr>
                <w:rFonts w:ascii="Arial" w:hAnsi="Arial"/>
                <w:sz w:val="12"/>
                <w:szCs w:val="12"/>
                <w:lang w:eastAsia="en-US"/>
              </w:rPr>
              <w:t xml:space="preserve"> </w:t>
            </w:r>
            <w:r>
              <w:rPr>
                <w:rFonts w:ascii="Arial" w:hAnsi="Arial"/>
                <w:sz w:val="18"/>
                <w:szCs w:val="18"/>
                <w:lang w:eastAsia="en-US"/>
              </w:rPr>
              <w:t>incarico</w:t>
            </w:r>
            <w:r>
              <w:rPr>
                <w:rFonts w:ascii="Arial" w:hAnsi="Arial"/>
                <w:sz w:val="12"/>
                <w:szCs w:val="12"/>
                <w:lang w:eastAsia="en-US"/>
              </w:rPr>
              <w:t xml:space="preserve"> </w:t>
            </w:r>
            <w:r>
              <w:rPr>
                <w:rFonts w:ascii="Arial" w:hAnsi="Arial"/>
                <w:sz w:val="18"/>
                <w:szCs w:val="18"/>
                <w:lang w:eastAsia="en-US"/>
              </w:rPr>
              <w:t>dirigenziale</w:t>
            </w:r>
          </w:p>
        </w:tc>
        <w:tc>
          <w:tcPr>
            <w:tcW w:w="5220" w:type="dxa"/>
            <w:gridSpan w:val="11"/>
            <w:tcBorders>
              <w:top w:val="nil"/>
              <w:left w:val="nil"/>
              <w:bottom w:val="dotted" w:sz="4" w:space="0" w:color="auto"/>
              <w:right w:val="nil"/>
            </w:tcBorders>
            <w:vAlign w:val="bottom"/>
          </w:tcPr>
          <w:p w14:paraId="7D9AF066" w14:textId="77777777" w:rsidR="006322A2" w:rsidRDefault="006322A2">
            <w:pPr>
              <w:tabs>
                <w:tab w:val="center" w:pos="4819"/>
                <w:tab w:val="right" w:pos="9638"/>
              </w:tabs>
              <w:rPr>
                <w:rFonts w:ascii="Arial" w:hAnsi="Arial"/>
                <w:sz w:val="18"/>
                <w:szCs w:val="18"/>
                <w:lang w:eastAsia="en-US"/>
              </w:rPr>
            </w:pPr>
          </w:p>
        </w:tc>
        <w:tc>
          <w:tcPr>
            <w:tcW w:w="914" w:type="dxa"/>
            <w:tcBorders>
              <w:top w:val="dotted" w:sz="4" w:space="0" w:color="auto"/>
              <w:left w:val="nil"/>
              <w:bottom w:val="nil"/>
              <w:right w:val="nil"/>
            </w:tcBorders>
            <w:vAlign w:val="bottom"/>
            <w:hideMark/>
          </w:tcPr>
          <w:p w14:paraId="3C0579E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dal</w:t>
            </w:r>
          </w:p>
        </w:tc>
        <w:tc>
          <w:tcPr>
            <w:tcW w:w="1980" w:type="dxa"/>
            <w:gridSpan w:val="2"/>
            <w:tcBorders>
              <w:top w:val="nil"/>
              <w:left w:val="nil"/>
              <w:bottom w:val="dotted" w:sz="4" w:space="0" w:color="auto"/>
              <w:right w:val="nil"/>
            </w:tcBorders>
            <w:vAlign w:val="bottom"/>
          </w:tcPr>
          <w:p w14:paraId="3923897C" w14:textId="77777777" w:rsidR="006322A2" w:rsidRDefault="006322A2">
            <w:pPr>
              <w:tabs>
                <w:tab w:val="center" w:pos="4819"/>
                <w:tab w:val="right" w:pos="9638"/>
              </w:tabs>
              <w:rPr>
                <w:rFonts w:ascii="Arial" w:hAnsi="Arial"/>
                <w:sz w:val="18"/>
                <w:szCs w:val="18"/>
                <w:lang w:eastAsia="en-US"/>
              </w:rPr>
            </w:pPr>
          </w:p>
        </w:tc>
      </w:tr>
      <w:tr w:rsidR="006322A2" w14:paraId="4D5B9221" w14:textId="77777777" w:rsidTr="006322A2">
        <w:trPr>
          <w:trHeight w:val="284"/>
        </w:trPr>
        <w:tc>
          <w:tcPr>
            <w:tcW w:w="2268" w:type="dxa"/>
            <w:gridSpan w:val="3"/>
            <w:vAlign w:val="bottom"/>
            <w:hideMark/>
          </w:tcPr>
          <w:p w14:paraId="7018FBB6" w14:textId="4E042445" w:rsidR="006322A2" w:rsidRDefault="006322A2">
            <w:pPr>
              <w:tabs>
                <w:tab w:val="center" w:pos="4819"/>
                <w:tab w:val="right" w:pos="9638"/>
              </w:tabs>
              <w:rPr>
                <w:rFonts w:ascii="Arial" w:hAnsi="Arial"/>
                <w:sz w:val="17"/>
                <w:szCs w:val="17"/>
                <w:lang w:eastAsia="en-US"/>
              </w:rPr>
            </w:pPr>
            <w:r>
              <w:rPr>
                <w:rFonts w:ascii="Arial" w:hAnsi="Arial"/>
                <w:sz w:val="17"/>
                <w:szCs w:val="17"/>
                <w:lang w:eastAsia="en-US"/>
              </w:rPr>
              <w:t xml:space="preserve">part time: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c>
          <w:tcPr>
            <w:tcW w:w="720" w:type="dxa"/>
            <w:tcBorders>
              <w:top w:val="nil"/>
              <w:left w:val="nil"/>
              <w:bottom w:val="dotted" w:sz="4" w:space="0" w:color="auto"/>
              <w:right w:val="nil"/>
            </w:tcBorders>
            <w:vAlign w:val="bottom"/>
          </w:tcPr>
          <w:p w14:paraId="097D6DE8" w14:textId="77777777" w:rsidR="006322A2" w:rsidRDefault="006322A2">
            <w:pPr>
              <w:tabs>
                <w:tab w:val="center" w:pos="4819"/>
                <w:tab w:val="right" w:pos="9638"/>
              </w:tabs>
              <w:rPr>
                <w:rFonts w:ascii="Arial" w:hAnsi="Arial"/>
                <w:sz w:val="17"/>
                <w:szCs w:val="17"/>
                <w:lang w:eastAsia="en-US"/>
              </w:rPr>
            </w:pPr>
          </w:p>
        </w:tc>
        <w:tc>
          <w:tcPr>
            <w:tcW w:w="1980" w:type="dxa"/>
            <w:gridSpan w:val="4"/>
            <w:vAlign w:val="bottom"/>
            <w:hideMark/>
          </w:tcPr>
          <w:p w14:paraId="2BEE0944" w14:textId="77777777" w:rsidR="006322A2" w:rsidRDefault="006322A2">
            <w:pPr>
              <w:tabs>
                <w:tab w:val="center" w:pos="4819"/>
                <w:tab w:val="right" w:pos="9638"/>
              </w:tabs>
              <w:rPr>
                <w:rFonts w:ascii="Arial" w:hAnsi="Arial"/>
                <w:sz w:val="17"/>
                <w:szCs w:val="17"/>
                <w:lang w:eastAsia="en-US"/>
              </w:rPr>
            </w:pPr>
            <w:r>
              <w:rPr>
                <w:rFonts w:ascii="Arial" w:hAnsi="Arial"/>
                <w:sz w:val="17"/>
                <w:szCs w:val="17"/>
                <w:lang w:eastAsia="en-US"/>
              </w:rPr>
              <w:t>%          tipologia orario</w:t>
            </w:r>
          </w:p>
        </w:tc>
        <w:tc>
          <w:tcPr>
            <w:tcW w:w="5234" w:type="dxa"/>
            <w:gridSpan w:val="8"/>
            <w:tcBorders>
              <w:top w:val="nil"/>
              <w:left w:val="nil"/>
              <w:bottom w:val="dotted" w:sz="4" w:space="0" w:color="auto"/>
              <w:right w:val="nil"/>
            </w:tcBorders>
            <w:vAlign w:val="bottom"/>
          </w:tcPr>
          <w:p w14:paraId="65E64114" w14:textId="77777777" w:rsidR="006322A2" w:rsidRDefault="006322A2">
            <w:pPr>
              <w:tabs>
                <w:tab w:val="center" w:pos="4819"/>
                <w:tab w:val="right" w:pos="9638"/>
              </w:tabs>
              <w:rPr>
                <w:rFonts w:ascii="Arial" w:hAnsi="Arial"/>
                <w:sz w:val="17"/>
                <w:szCs w:val="17"/>
                <w:lang w:eastAsia="en-US"/>
              </w:rPr>
            </w:pPr>
          </w:p>
        </w:tc>
      </w:tr>
      <w:tr w:rsidR="006322A2" w14:paraId="58D9EA2E" w14:textId="77777777" w:rsidTr="006322A2">
        <w:tc>
          <w:tcPr>
            <w:tcW w:w="10202" w:type="dxa"/>
            <w:gridSpan w:val="16"/>
            <w:hideMark/>
          </w:tcPr>
          <w:p w14:paraId="4D01CB1D" w14:textId="77777777"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NB: in caso di accoglimento dell’istanza di mobilità, il contratto individuale di lavoro sottoscritto con l’Azienda ospedaliera sarà a tempo pieno</w:t>
            </w:r>
            <w:r>
              <w:rPr>
                <w:rFonts w:ascii="Arial Narrow" w:hAnsi="Arial Narrow"/>
                <w:sz w:val="16"/>
                <w:szCs w:val="16"/>
                <w:lang w:eastAsia="en-US"/>
              </w:rPr>
              <w:br/>
            </w:r>
          </w:p>
        </w:tc>
      </w:tr>
      <w:tr w:rsidR="006322A2" w14:paraId="2C518BCB" w14:textId="77777777" w:rsidTr="006322A2">
        <w:trPr>
          <w:trHeight w:val="284"/>
        </w:trPr>
        <w:tc>
          <w:tcPr>
            <w:tcW w:w="3168" w:type="dxa"/>
            <w:gridSpan w:val="5"/>
            <w:tcBorders>
              <w:top w:val="nil"/>
              <w:left w:val="nil"/>
              <w:bottom w:val="nil"/>
              <w:right w:val="dotted" w:sz="4" w:space="0" w:color="auto"/>
            </w:tcBorders>
            <w:vAlign w:val="bottom"/>
            <w:hideMark/>
          </w:tcPr>
          <w:p w14:paraId="3AF9CDF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solo per personale non dirigente:</w:t>
            </w:r>
          </w:p>
        </w:tc>
        <w:tc>
          <w:tcPr>
            <w:tcW w:w="1080" w:type="dxa"/>
            <w:gridSpan w:val="2"/>
            <w:tcBorders>
              <w:top w:val="nil"/>
              <w:left w:val="dotted" w:sz="4" w:space="0" w:color="auto"/>
              <w:bottom w:val="nil"/>
              <w:right w:val="nil"/>
            </w:tcBorders>
            <w:vAlign w:val="bottom"/>
            <w:hideMark/>
          </w:tcPr>
          <w:p w14:paraId="1C5F3BB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categoria</w:t>
            </w:r>
          </w:p>
        </w:tc>
        <w:tc>
          <w:tcPr>
            <w:tcW w:w="2340" w:type="dxa"/>
            <w:gridSpan w:val="4"/>
            <w:tcBorders>
              <w:top w:val="nil"/>
              <w:left w:val="nil"/>
              <w:bottom w:val="dotted" w:sz="4" w:space="0" w:color="auto"/>
              <w:right w:val="nil"/>
            </w:tcBorders>
            <w:vAlign w:val="bottom"/>
          </w:tcPr>
          <w:p w14:paraId="0C83DF03" w14:textId="77777777" w:rsidR="006322A2" w:rsidRDefault="006322A2">
            <w:pPr>
              <w:tabs>
                <w:tab w:val="center" w:pos="4819"/>
                <w:tab w:val="right" w:pos="9638"/>
              </w:tabs>
              <w:rPr>
                <w:rFonts w:ascii="Arial" w:hAnsi="Arial"/>
                <w:sz w:val="18"/>
                <w:szCs w:val="18"/>
                <w:lang w:eastAsia="en-US"/>
              </w:rPr>
            </w:pPr>
          </w:p>
        </w:tc>
        <w:tc>
          <w:tcPr>
            <w:tcW w:w="720" w:type="dxa"/>
            <w:gridSpan w:val="2"/>
            <w:vAlign w:val="bottom"/>
            <w:hideMark/>
          </w:tcPr>
          <w:p w14:paraId="3A0F3AA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fascia</w:t>
            </w:r>
          </w:p>
        </w:tc>
        <w:tc>
          <w:tcPr>
            <w:tcW w:w="2894" w:type="dxa"/>
            <w:gridSpan w:val="3"/>
            <w:tcBorders>
              <w:top w:val="nil"/>
              <w:left w:val="nil"/>
              <w:bottom w:val="dotted" w:sz="4" w:space="0" w:color="auto"/>
              <w:right w:val="nil"/>
            </w:tcBorders>
            <w:vAlign w:val="bottom"/>
          </w:tcPr>
          <w:p w14:paraId="7549D3DC" w14:textId="77777777" w:rsidR="006322A2" w:rsidRDefault="006322A2">
            <w:pPr>
              <w:tabs>
                <w:tab w:val="center" w:pos="4819"/>
                <w:tab w:val="right" w:pos="9638"/>
              </w:tabs>
              <w:rPr>
                <w:rFonts w:ascii="Arial" w:hAnsi="Arial"/>
                <w:sz w:val="18"/>
                <w:szCs w:val="18"/>
                <w:lang w:eastAsia="en-US"/>
              </w:rPr>
            </w:pPr>
          </w:p>
        </w:tc>
      </w:tr>
      <w:tr w:rsidR="006322A2" w14:paraId="3A322D81" w14:textId="77777777" w:rsidTr="006322A2">
        <w:tc>
          <w:tcPr>
            <w:tcW w:w="3168" w:type="dxa"/>
            <w:gridSpan w:val="5"/>
            <w:vAlign w:val="bottom"/>
            <w:hideMark/>
          </w:tcPr>
          <w:p w14:paraId="4F6CC1BD" w14:textId="77777777" w:rsidR="006322A2" w:rsidRDefault="006322A2">
            <w:pPr>
              <w:tabs>
                <w:tab w:val="center" w:pos="4819"/>
                <w:tab w:val="right" w:pos="9638"/>
              </w:tabs>
              <w:rPr>
                <w:rFonts w:ascii="Arial" w:hAnsi="Arial"/>
                <w:sz w:val="6"/>
                <w:szCs w:val="6"/>
                <w:lang w:eastAsia="en-US"/>
              </w:rPr>
            </w:pPr>
            <w:r>
              <w:rPr>
                <w:rFonts w:ascii="Arial" w:hAnsi="Arial"/>
                <w:sz w:val="6"/>
                <w:szCs w:val="6"/>
                <w:lang w:eastAsia="en-US"/>
              </w:rPr>
              <w:br/>
            </w:r>
          </w:p>
        </w:tc>
        <w:tc>
          <w:tcPr>
            <w:tcW w:w="1080" w:type="dxa"/>
            <w:gridSpan w:val="2"/>
            <w:vAlign w:val="bottom"/>
          </w:tcPr>
          <w:p w14:paraId="1A514515" w14:textId="77777777" w:rsidR="006322A2" w:rsidRDefault="006322A2">
            <w:pPr>
              <w:tabs>
                <w:tab w:val="center" w:pos="4819"/>
                <w:tab w:val="right" w:pos="9638"/>
              </w:tabs>
              <w:rPr>
                <w:rFonts w:ascii="Arial" w:hAnsi="Arial"/>
                <w:sz w:val="6"/>
                <w:szCs w:val="6"/>
                <w:lang w:eastAsia="en-US"/>
              </w:rPr>
            </w:pPr>
          </w:p>
        </w:tc>
        <w:tc>
          <w:tcPr>
            <w:tcW w:w="2340" w:type="dxa"/>
            <w:gridSpan w:val="4"/>
            <w:tcBorders>
              <w:top w:val="dotted" w:sz="4" w:space="0" w:color="auto"/>
              <w:left w:val="nil"/>
              <w:bottom w:val="nil"/>
              <w:right w:val="nil"/>
            </w:tcBorders>
            <w:vAlign w:val="bottom"/>
          </w:tcPr>
          <w:p w14:paraId="3AD3ECCD" w14:textId="77777777" w:rsidR="006322A2" w:rsidRDefault="006322A2">
            <w:pPr>
              <w:tabs>
                <w:tab w:val="center" w:pos="4819"/>
                <w:tab w:val="right" w:pos="9638"/>
              </w:tabs>
              <w:rPr>
                <w:rFonts w:ascii="Arial" w:hAnsi="Arial"/>
                <w:sz w:val="6"/>
                <w:szCs w:val="6"/>
                <w:lang w:eastAsia="en-US"/>
              </w:rPr>
            </w:pPr>
          </w:p>
        </w:tc>
        <w:tc>
          <w:tcPr>
            <w:tcW w:w="720" w:type="dxa"/>
            <w:gridSpan w:val="2"/>
            <w:vAlign w:val="bottom"/>
          </w:tcPr>
          <w:p w14:paraId="6F305AD2" w14:textId="77777777" w:rsidR="006322A2" w:rsidRDefault="006322A2">
            <w:pPr>
              <w:tabs>
                <w:tab w:val="center" w:pos="4819"/>
                <w:tab w:val="right" w:pos="9638"/>
              </w:tabs>
              <w:rPr>
                <w:rFonts w:ascii="Arial" w:hAnsi="Arial"/>
                <w:sz w:val="6"/>
                <w:szCs w:val="6"/>
                <w:lang w:eastAsia="en-US"/>
              </w:rPr>
            </w:pPr>
          </w:p>
        </w:tc>
        <w:tc>
          <w:tcPr>
            <w:tcW w:w="2894" w:type="dxa"/>
            <w:gridSpan w:val="3"/>
            <w:tcBorders>
              <w:top w:val="dotted" w:sz="4" w:space="0" w:color="auto"/>
              <w:left w:val="nil"/>
              <w:bottom w:val="nil"/>
              <w:right w:val="nil"/>
            </w:tcBorders>
            <w:vAlign w:val="bottom"/>
          </w:tcPr>
          <w:p w14:paraId="2D192F23" w14:textId="77777777" w:rsidR="006322A2" w:rsidRDefault="006322A2">
            <w:pPr>
              <w:tabs>
                <w:tab w:val="center" w:pos="4819"/>
                <w:tab w:val="right" w:pos="9638"/>
              </w:tabs>
              <w:rPr>
                <w:rFonts w:ascii="Arial" w:hAnsi="Arial"/>
                <w:sz w:val="6"/>
                <w:szCs w:val="6"/>
                <w:lang w:eastAsia="en-US"/>
              </w:rPr>
            </w:pPr>
          </w:p>
        </w:tc>
      </w:tr>
      <w:tr w:rsidR="006322A2" w14:paraId="07E5DF3A" w14:textId="77777777" w:rsidTr="006322A2">
        <w:trPr>
          <w:trHeight w:val="284"/>
        </w:trPr>
        <w:tc>
          <w:tcPr>
            <w:tcW w:w="1809" w:type="dxa"/>
            <w:vMerge w:val="restart"/>
            <w:tcBorders>
              <w:top w:val="nil"/>
              <w:left w:val="nil"/>
              <w:bottom w:val="nil"/>
              <w:right w:val="dotted" w:sz="4" w:space="0" w:color="auto"/>
            </w:tcBorders>
            <w:hideMark/>
          </w:tcPr>
          <w:p w14:paraId="320874E5" w14:textId="77777777" w:rsidR="006322A2" w:rsidRDefault="006322A2">
            <w:pPr>
              <w:tabs>
                <w:tab w:val="center" w:pos="4819"/>
                <w:tab w:val="right" w:pos="9638"/>
              </w:tabs>
              <w:spacing w:before="40"/>
              <w:rPr>
                <w:rFonts w:ascii="Arial" w:hAnsi="Arial"/>
                <w:sz w:val="18"/>
                <w:szCs w:val="18"/>
                <w:lang w:eastAsia="en-US"/>
              </w:rPr>
            </w:pPr>
            <w:r>
              <w:rPr>
                <w:rFonts w:ascii="Arial" w:hAnsi="Arial"/>
                <w:sz w:val="18"/>
                <w:szCs w:val="18"/>
                <w:lang w:eastAsia="en-US"/>
              </w:rPr>
              <w:t>solo per dirigenti del ruolo sanitario:</w:t>
            </w:r>
          </w:p>
        </w:tc>
        <w:tc>
          <w:tcPr>
            <w:tcW w:w="3686" w:type="dxa"/>
            <w:gridSpan w:val="9"/>
            <w:tcBorders>
              <w:top w:val="nil"/>
              <w:left w:val="dotted" w:sz="4" w:space="0" w:color="auto"/>
              <w:bottom w:val="nil"/>
              <w:right w:val="nil"/>
            </w:tcBorders>
            <w:vAlign w:val="bottom"/>
            <w:hideMark/>
          </w:tcPr>
          <w:p w14:paraId="0979568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disciplina di inquadramento</w:t>
            </w:r>
          </w:p>
        </w:tc>
        <w:tc>
          <w:tcPr>
            <w:tcW w:w="4707" w:type="dxa"/>
            <w:gridSpan w:val="6"/>
            <w:tcBorders>
              <w:top w:val="nil"/>
              <w:left w:val="nil"/>
              <w:bottom w:val="dotted" w:sz="4" w:space="0" w:color="auto"/>
              <w:right w:val="nil"/>
            </w:tcBorders>
            <w:vAlign w:val="bottom"/>
          </w:tcPr>
          <w:p w14:paraId="0EF92AA6" w14:textId="77777777" w:rsidR="006322A2" w:rsidRDefault="006322A2">
            <w:pPr>
              <w:tabs>
                <w:tab w:val="center" w:pos="4819"/>
                <w:tab w:val="right" w:pos="9638"/>
              </w:tabs>
              <w:rPr>
                <w:rFonts w:ascii="Arial" w:hAnsi="Arial"/>
                <w:sz w:val="18"/>
                <w:szCs w:val="18"/>
                <w:lang w:eastAsia="en-US"/>
              </w:rPr>
            </w:pPr>
          </w:p>
        </w:tc>
      </w:tr>
      <w:tr w:rsidR="006322A2" w14:paraId="2C254F79" w14:textId="77777777" w:rsidTr="006322A2">
        <w:trPr>
          <w:trHeight w:val="284"/>
        </w:trPr>
        <w:tc>
          <w:tcPr>
            <w:tcW w:w="0" w:type="auto"/>
            <w:vMerge/>
            <w:tcBorders>
              <w:top w:val="nil"/>
              <w:left w:val="nil"/>
              <w:bottom w:val="nil"/>
              <w:right w:val="dotted" w:sz="4" w:space="0" w:color="auto"/>
            </w:tcBorders>
            <w:vAlign w:val="center"/>
            <w:hideMark/>
          </w:tcPr>
          <w:p w14:paraId="18B15B09" w14:textId="77777777" w:rsidR="006322A2" w:rsidRDefault="006322A2">
            <w:pPr>
              <w:rPr>
                <w:rFonts w:ascii="Arial" w:hAnsi="Arial"/>
                <w:sz w:val="18"/>
                <w:szCs w:val="18"/>
                <w:lang w:eastAsia="en-US"/>
              </w:rPr>
            </w:pPr>
          </w:p>
        </w:tc>
        <w:tc>
          <w:tcPr>
            <w:tcW w:w="3686" w:type="dxa"/>
            <w:gridSpan w:val="9"/>
            <w:tcBorders>
              <w:top w:val="nil"/>
              <w:left w:val="dotted" w:sz="4" w:space="0" w:color="auto"/>
              <w:bottom w:val="nil"/>
              <w:right w:val="nil"/>
            </w:tcBorders>
            <w:vAlign w:val="bottom"/>
            <w:hideMark/>
          </w:tcPr>
          <w:p w14:paraId="66FE2D20" w14:textId="77777777" w:rsidR="006322A2" w:rsidRDefault="006322A2">
            <w:pPr>
              <w:tabs>
                <w:tab w:val="center" w:pos="4819"/>
                <w:tab w:val="right" w:pos="9638"/>
              </w:tabs>
              <w:spacing w:before="40"/>
              <w:rPr>
                <w:rFonts w:ascii="Arial" w:hAnsi="Arial"/>
                <w:sz w:val="18"/>
                <w:szCs w:val="18"/>
                <w:lang w:eastAsia="en-US"/>
              </w:rPr>
            </w:pPr>
            <w:r>
              <w:rPr>
                <w:rFonts w:ascii="Arial" w:hAnsi="Arial"/>
                <w:sz w:val="18"/>
                <w:szCs w:val="18"/>
                <w:lang w:eastAsia="en-US"/>
              </w:rPr>
              <w:t>eventuale diploma di specializzazione diverso dalla disciplina di inquadramento</w:t>
            </w:r>
          </w:p>
        </w:tc>
        <w:tc>
          <w:tcPr>
            <w:tcW w:w="4707" w:type="dxa"/>
            <w:gridSpan w:val="6"/>
            <w:tcBorders>
              <w:top w:val="dotted" w:sz="4" w:space="0" w:color="auto"/>
              <w:left w:val="nil"/>
              <w:bottom w:val="dotted" w:sz="4" w:space="0" w:color="auto"/>
              <w:right w:val="nil"/>
            </w:tcBorders>
            <w:vAlign w:val="bottom"/>
          </w:tcPr>
          <w:p w14:paraId="4016220E" w14:textId="77777777" w:rsidR="006322A2" w:rsidRDefault="006322A2">
            <w:pPr>
              <w:tabs>
                <w:tab w:val="right" w:pos="9638"/>
              </w:tabs>
              <w:rPr>
                <w:rFonts w:ascii="Arial" w:hAnsi="Arial"/>
                <w:sz w:val="18"/>
                <w:szCs w:val="18"/>
                <w:lang w:eastAsia="en-US"/>
              </w:rPr>
            </w:pPr>
          </w:p>
        </w:tc>
      </w:tr>
      <w:tr w:rsidR="006322A2" w14:paraId="4A7A8B1F" w14:textId="77777777" w:rsidTr="006322A2">
        <w:trPr>
          <w:trHeight w:val="284"/>
        </w:trPr>
        <w:tc>
          <w:tcPr>
            <w:tcW w:w="0" w:type="auto"/>
            <w:vMerge/>
            <w:tcBorders>
              <w:top w:val="nil"/>
              <w:left w:val="nil"/>
              <w:bottom w:val="nil"/>
              <w:right w:val="dotted" w:sz="4" w:space="0" w:color="auto"/>
            </w:tcBorders>
            <w:vAlign w:val="center"/>
            <w:hideMark/>
          </w:tcPr>
          <w:p w14:paraId="2E66AD60" w14:textId="77777777" w:rsidR="006322A2" w:rsidRDefault="006322A2">
            <w:pPr>
              <w:rPr>
                <w:rFonts w:ascii="Arial" w:hAnsi="Arial"/>
                <w:sz w:val="18"/>
                <w:szCs w:val="18"/>
                <w:lang w:eastAsia="en-US"/>
              </w:rPr>
            </w:pPr>
          </w:p>
        </w:tc>
        <w:tc>
          <w:tcPr>
            <w:tcW w:w="8393" w:type="dxa"/>
            <w:gridSpan w:val="15"/>
            <w:tcBorders>
              <w:top w:val="nil"/>
              <w:left w:val="dotted" w:sz="4" w:space="0" w:color="auto"/>
              <w:bottom w:val="nil"/>
              <w:right w:val="nil"/>
            </w:tcBorders>
            <w:vAlign w:val="bottom"/>
            <w:hideMark/>
          </w:tcPr>
          <w:p w14:paraId="3415FC3D" w14:textId="38AC88AD"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opzione per il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rapporto esclusivo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rapporto non esclusivo</w:t>
            </w:r>
          </w:p>
        </w:tc>
      </w:tr>
      <w:tr w:rsidR="006322A2" w14:paraId="75DAA0A4" w14:textId="77777777" w:rsidTr="006322A2">
        <w:trPr>
          <w:trHeight w:val="284"/>
        </w:trPr>
        <w:tc>
          <w:tcPr>
            <w:tcW w:w="1809" w:type="dxa"/>
            <w:tcBorders>
              <w:top w:val="nil"/>
              <w:left w:val="nil"/>
              <w:bottom w:val="nil"/>
              <w:right w:val="dotted" w:sz="4" w:space="0" w:color="auto"/>
            </w:tcBorders>
            <w:vAlign w:val="center"/>
          </w:tcPr>
          <w:p w14:paraId="5A3811BB" w14:textId="77777777" w:rsidR="006322A2" w:rsidRDefault="006322A2">
            <w:pPr>
              <w:rPr>
                <w:rFonts w:ascii="Arial" w:hAnsi="Arial"/>
                <w:sz w:val="18"/>
                <w:szCs w:val="18"/>
                <w:lang w:eastAsia="en-US"/>
              </w:rPr>
            </w:pPr>
          </w:p>
        </w:tc>
        <w:tc>
          <w:tcPr>
            <w:tcW w:w="8393" w:type="dxa"/>
            <w:gridSpan w:val="15"/>
            <w:tcBorders>
              <w:top w:val="nil"/>
              <w:left w:val="dotted" w:sz="4" w:space="0" w:color="auto"/>
              <w:bottom w:val="nil"/>
              <w:right w:val="nil"/>
            </w:tcBorders>
            <w:hideMark/>
          </w:tcPr>
          <w:p w14:paraId="340D1B3C" w14:textId="77777777"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NB: in caso di accoglimento dell’istanza di mobilità, il contratto individuale di lavoro con l’Azienda ospedaliera sarà a rapporto esclusivo</w:t>
            </w:r>
          </w:p>
        </w:tc>
      </w:tr>
    </w:tbl>
    <w:p w14:paraId="5F51973B" w14:textId="0FF05997" w:rsidR="006322A2" w:rsidRDefault="006322A2" w:rsidP="006322A2">
      <w:pPr>
        <w:rPr>
          <w:rFonts w:ascii="Arial" w:eastAsia="Times New Roman" w:hAnsi="Arial"/>
          <w:sz w:val="16"/>
          <w:szCs w:val="16"/>
        </w:rPr>
      </w:pPr>
    </w:p>
    <w:p w14:paraId="12A9A643" w14:textId="115C18DB" w:rsidR="003D4BB7" w:rsidRDefault="003D4BB7" w:rsidP="006322A2">
      <w:pPr>
        <w:rPr>
          <w:rFonts w:ascii="Arial" w:eastAsia="Times New Roman" w:hAnsi="Arial"/>
          <w:sz w:val="16"/>
          <w:szCs w:val="16"/>
        </w:rPr>
      </w:pPr>
    </w:p>
    <w:p w14:paraId="15324C19" w14:textId="459E19F2" w:rsidR="003D4BB7" w:rsidRDefault="003D4BB7" w:rsidP="006322A2">
      <w:pPr>
        <w:rPr>
          <w:rFonts w:ascii="Arial" w:eastAsia="Times New Roman" w:hAnsi="Arial"/>
          <w:sz w:val="16"/>
          <w:szCs w:val="16"/>
        </w:rPr>
      </w:pPr>
    </w:p>
    <w:p w14:paraId="5D5641F6" w14:textId="77777777" w:rsidR="003D4BB7" w:rsidRDefault="003D4BB7" w:rsidP="006322A2">
      <w:pPr>
        <w:rPr>
          <w:rFonts w:ascii="Arial" w:eastAsia="Times New Roman" w:hAnsi="Arial"/>
          <w:sz w:val="16"/>
          <w:szCs w:val="16"/>
        </w:rPr>
      </w:pPr>
    </w:p>
    <w:tbl>
      <w:tblPr>
        <w:tblpPr w:leftFromText="141" w:rightFromText="141" w:vertAnchor="text" w:horzAnchor="margin" w:tblpY="6103"/>
        <w:tblW w:w="0" w:type="auto"/>
        <w:tblLook w:val="01E0" w:firstRow="1" w:lastRow="1" w:firstColumn="1" w:lastColumn="1" w:noHBand="0" w:noVBand="0"/>
      </w:tblPr>
      <w:tblGrid>
        <w:gridCol w:w="1368"/>
        <w:gridCol w:w="1080"/>
        <w:gridCol w:w="360"/>
        <w:gridCol w:w="1696"/>
        <w:gridCol w:w="1724"/>
        <w:gridCol w:w="3600"/>
      </w:tblGrid>
      <w:tr w:rsidR="006322A2" w14:paraId="6306608B" w14:textId="77777777" w:rsidTr="006322A2">
        <w:trPr>
          <w:cantSplit/>
          <w:trHeight w:val="284"/>
        </w:trPr>
        <w:tc>
          <w:tcPr>
            <w:tcW w:w="1368" w:type="dxa"/>
            <w:vAlign w:val="bottom"/>
            <w:hideMark/>
          </w:tcPr>
          <w:p w14:paraId="5823A2C0"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lastRenderedPageBreak/>
              <w:t>- gg. malattia</w:t>
            </w:r>
          </w:p>
        </w:tc>
        <w:tc>
          <w:tcPr>
            <w:tcW w:w="1440" w:type="dxa"/>
            <w:gridSpan w:val="2"/>
            <w:tcBorders>
              <w:top w:val="nil"/>
              <w:left w:val="nil"/>
              <w:bottom w:val="dotted" w:sz="4" w:space="0" w:color="auto"/>
              <w:right w:val="nil"/>
            </w:tcBorders>
            <w:vAlign w:val="bottom"/>
          </w:tcPr>
          <w:p w14:paraId="6A27844D" w14:textId="77777777" w:rsidR="006322A2" w:rsidRDefault="006322A2" w:rsidP="006322A2">
            <w:pPr>
              <w:tabs>
                <w:tab w:val="center" w:pos="4819"/>
                <w:tab w:val="right" w:pos="9638"/>
              </w:tabs>
              <w:rPr>
                <w:rFonts w:ascii="Arial" w:hAnsi="Arial"/>
                <w:sz w:val="18"/>
                <w:szCs w:val="18"/>
                <w:lang w:eastAsia="en-US"/>
              </w:rPr>
            </w:pPr>
          </w:p>
        </w:tc>
        <w:tc>
          <w:tcPr>
            <w:tcW w:w="1696" w:type="dxa"/>
            <w:vAlign w:val="bottom"/>
            <w:hideMark/>
          </w:tcPr>
          <w:p w14:paraId="090B750A" w14:textId="77777777" w:rsidR="006322A2" w:rsidRDefault="006322A2" w:rsidP="006322A2">
            <w:pPr>
              <w:tabs>
                <w:tab w:val="center" w:pos="4819"/>
                <w:tab w:val="right" w:pos="9638"/>
              </w:tabs>
              <w:rPr>
                <w:rFonts w:ascii="Arial" w:hAnsi="Arial"/>
                <w:sz w:val="18"/>
                <w:szCs w:val="18"/>
                <w:lang w:eastAsia="en-US"/>
              </w:rPr>
            </w:pPr>
            <w:r>
              <w:rPr>
                <w:rFonts w:ascii="Arial" w:hAnsi="Arial"/>
                <w:sz w:val="18"/>
                <w:szCs w:val="18"/>
                <w:lang w:eastAsia="en-US"/>
              </w:rPr>
              <w:t>congedi parentali</w:t>
            </w:r>
          </w:p>
        </w:tc>
        <w:tc>
          <w:tcPr>
            <w:tcW w:w="5324" w:type="dxa"/>
            <w:gridSpan w:val="2"/>
            <w:tcBorders>
              <w:top w:val="nil"/>
              <w:left w:val="nil"/>
              <w:bottom w:val="dotted" w:sz="4" w:space="0" w:color="auto"/>
              <w:right w:val="nil"/>
            </w:tcBorders>
            <w:vAlign w:val="bottom"/>
          </w:tcPr>
          <w:p w14:paraId="1795A5CD" w14:textId="77777777" w:rsidR="006322A2" w:rsidRDefault="006322A2" w:rsidP="006322A2">
            <w:pPr>
              <w:tabs>
                <w:tab w:val="center" w:pos="4819"/>
                <w:tab w:val="right" w:pos="9638"/>
              </w:tabs>
              <w:rPr>
                <w:rFonts w:ascii="Arial" w:hAnsi="Arial"/>
                <w:sz w:val="18"/>
                <w:szCs w:val="18"/>
                <w:lang w:eastAsia="en-US"/>
              </w:rPr>
            </w:pPr>
          </w:p>
        </w:tc>
      </w:tr>
      <w:tr w:rsidR="006322A2" w14:paraId="25F457CC" w14:textId="77777777" w:rsidTr="006322A2">
        <w:trPr>
          <w:cantSplit/>
          <w:trHeight w:val="284"/>
        </w:trPr>
        <w:tc>
          <w:tcPr>
            <w:tcW w:w="2448" w:type="dxa"/>
            <w:gridSpan w:val="2"/>
            <w:vAlign w:val="bottom"/>
            <w:hideMark/>
          </w:tcPr>
          <w:p w14:paraId="06B2A1BF"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t>- aspettative senza assegni</w:t>
            </w:r>
          </w:p>
        </w:tc>
        <w:tc>
          <w:tcPr>
            <w:tcW w:w="3780" w:type="dxa"/>
            <w:gridSpan w:val="3"/>
            <w:tcBorders>
              <w:top w:val="nil"/>
              <w:left w:val="nil"/>
              <w:bottom w:val="dotted" w:sz="4" w:space="0" w:color="auto"/>
              <w:right w:val="nil"/>
            </w:tcBorders>
            <w:vAlign w:val="bottom"/>
          </w:tcPr>
          <w:p w14:paraId="0DF3C96C" w14:textId="77777777" w:rsidR="006322A2" w:rsidRDefault="006322A2" w:rsidP="006322A2">
            <w:pPr>
              <w:tabs>
                <w:tab w:val="center" w:pos="4819"/>
                <w:tab w:val="right" w:pos="9638"/>
              </w:tabs>
              <w:rPr>
                <w:rFonts w:ascii="Arial" w:hAnsi="Arial"/>
                <w:sz w:val="18"/>
                <w:szCs w:val="18"/>
                <w:lang w:eastAsia="en-US"/>
              </w:rPr>
            </w:pPr>
          </w:p>
        </w:tc>
        <w:tc>
          <w:tcPr>
            <w:tcW w:w="3600" w:type="dxa"/>
            <w:vAlign w:val="bottom"/>
            <w:hideMark/>
          </w:tcPr>
          <w:p w14:paraId="5C82EE14" w14:textId="77777777" w:rsidR="006322A2" w:rsidRDefault="006322A2" w:rsidP="006322A2">
            <w:pPr>
              <w:tabs>
                <w:tab w:val="center" w:pos="4819"/>
                <w:tab w:val="right" w:pos="9638"/>
              </w:tabs>
              <w:rPr>
                <w:rFonts w:ascii="Arial" w:hAnsi="Arial"/>
                <w:sz w:val="16"/>
                <w:szCs w:val="16"/>
                <w:lang w:eastAsia="en-US"/>
              </w:rPr>
            </w:pPr>
            <w:r>
              <w:rPr>
                <w:rFonts w:ascii="Arial" w:hAnsi="Arial"/>
                <w:sz w:val="16"/>
                <w:szCs w:val="16"/>
                <w:lang w:eastAsia="en-US"/>
              </w:rPr>
              <w:t xml:space="preserve">aspettativa attualmente in atto   </w:t>
            </w:r>
            <w:r>
              <w:rPr>
                <w:rFonts w:ascii="Arial" w:hAnsi="Arial"/>
                <w:sz w:val="16"/>
                <w:szCs w:val="16"/>
                <w:lang w:eastAsia="en-US"/>
              </w:rPr>
              <w:fldChar w:fldCharType="begin">
                <w:ffData>
                  <w:name w:val="Controllo12"/>
                  <w:enabled/>
                  <w:calcOnExit w:val="0"/>
                  <w:checkBox>
                    <w:sizeAuto/>
                    <w:default w:val="0"/>
                  </w:checkBox>
                </w:ffData>
              </w:fldChar>
            </w:r>
            <w:r>
              <w:rPr>
                <w:rFonts w:ascii="Arial" w:hAnsi="Arial"/>
                <w:sz w:val="16"/>
                <w:szCs w:val="16"/>
                <w:lang w:eastAsia="en-US"/>
              </w:rPr>
              <w:instrText xml:space="preserve"> FORMCHECKBOX </w:instrText>
            </w:r>
            <w:r>
              <w:rPr>
                <w:rFonts w:ascii="Arial" w:hAnsi="Arial"/>
                <w:sz w:val="16"/>
                <w:szCs w:val="16"/>
                <w:lang w:eastAsia="en-US"/>
              </w:rPr>
            </w:r>
            <w:r>
              <w:rPr>
                <w:rFonts w:ascii="Arial" w:hAnsi="Arial"/>
                <w:sz w:val="16"/>
                <w:szCs w:val="16"/>
                <w:lang w:eastAsia="en-US"/>
              </w:rPr>
              <w:fldChar w:fldCharType="separate"/>
            </w:r>
            <w:r>
              <w:rPr>
                <w:rFonts w:ascii="Arial" w:hAnsi="Arial"/>
                <w:sz w:val="16"/>
                <w:szCs w:val="16"/>
                <w:lang w:eastAsia="en-US"/>
              </w:rPr>
              <w:fldChar w:fldCharType="end"/>
            </w:r>
            <w:r>
              <w:rPr>
                <w:rFonts w:ascii="Arial" w:hAnsi="Arial"/>
                <w:sz w:val="16"/>
                <w:szCs w:val="16"/>
                <w:lang w:eastAsia="en-US"/>
              </w:rPr>
              <w:t xml:space="preserve"> SI   </w:t>
            </w:r>
            <w:r>
              <w:rPr>
                <w:rFonts w:ascii="Arial" w:hAnsi="Arial"/>
                <w:sz w:val="16"/>
                <w:szCs w:val="16"/>
                <w:lang w:eastAsia="en-US"/>
              </w:rPr>
              <w:fldChar w:fldCharType="begin">
                <w:ffData>
                  <w:name w:val="Controllo12"/>
                  <w:enabled/>
                  <w:calcOnExit w:val="0"/>
                  <w:checkBox>
                    <w:sizeAuto/>
                    <w:default w:val="0"/>
                  </w:checkBox>
                </w:ffData>
              </w:fldChar>
            </w:r>
            <w:r>
              <w:rPr>
                <w:rFonts w:ascii="Arial" w:hAnsi="Arial"/>
                <w:sz w:val="16"/>
                <w:szCs w:val="16"/>
                <w:lang w:eastAsia="en-US"/>
              </w:rPr>
              <w:instrText xml:space="preserve"> FORMCHECKBOX </w:instrText>
            </w:r>
            <w:r>
              <w:rPr>
                <w:rFonts w:ascii="Arial" w:hAnsi="Arial"/>
                <w:sz w:val="16"/>
                <w:szCs w:val="16"/>
                <w:lang w:eastAsia="en-US"/>
              </w:rPr>
            </w:r>
            <w:r>
              <w:rPr>
                <w:rFonts w:ascii="Arial" w:hAnsi="Arial"/>
                <w:sz w:val="16"/>
                <w:szCs w:val="16"/>
                <w:lang w:eastAsia="en-US"/>
              </w:rPr>
              <w:fldChar w:fldCharType="separate"/>
            </w:r>
            <w:r>
              <w:rPr>
                <w:rFonts w:ascii="Arial" w:hAnsi="Arial"/>
                <w:sz w:val="16"/>
                <w:szCs w:val="16"/>
                <w:lang w:eastAsia="en-US"/>
              </w:rPr>
              <w:fldChar w:fldCharType="end"/>
            </w:r>
            <w:r>
              <w:rPr>
                <w:rFonts w:ascii="Arial" w:hAnsi="Arial"/>
                <w:sz w:val="16"/>
                <w:szCs w:val="16"/>
                <w:lang w:eastAsia="en-US"/>
              </w:rPr>
              <w:t xml:space="preserve"> NO</w:t>
            </w:r>
          </w:p>
        </w:tc>
      </w:tr>
      <w:tr w:rsidR="006322A2" w14:paraId="625E578B" w14:textId="77777777" w:rsidTr="006322A2">
        <w:trPr>
          <w:cantSplit/>
          <w:trHeight w:val="284"/>
        </w:trPr>
        <w:tc>
          <w:tcPr>
            <w:tcW w:w="2448" w:type="dxa"/>
            <w:gridSpan w:val="2"/>
            <w:vAlign w:val="bottom"/>
            <w:hideMark/>
          </w:tcPr>
          <w:p w14:paraId="29D9017B"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t>Ferie residue ad oggi:</w:t>
            </w:r>
          </w:p>
        </w:tc>
        <w:tc>
          <w:tcPr>
            <w:tcW w:w="3780" w:type="dxa"/>
            <w:gridSpan w:val="3"/>
            <w:tcBorders>
              <w:top w:val="nil"/>
              <w:left w:val="nil"/>
              <w:bottom w:val="dotted" w:sz="4" w:space="0" w:color="auto"/>
              <w:right w:val="nil"/>
            </w:tcBorders>
            <w:vAlign w:val="bottom"/>
          </w:tcPr>
          <w:p w14:paraId="051A9365" w14:textId="77777777" w:rsidR="006322A2" w:rsidRDefault="006322A2" w:rsidP="006322A2">
            <w:pPr>
              <w:tabs>
                <w:tab w:val="center" w:pos="4819"/>
                <w:tab w:val="right" w:pos="9638"/>
              </w:tabs>
              <w:rPr>
                <w:rFonts w:ascii="Arial" w:hAnsi="Arial"/>
                <w:sz w:val="18"/>
                <w:szCs w:val="18"/>
                <w:lang w:eastAsia="en-US"/>
              </w:rPr>
            </w:pPr>
          </w:p>
        </w:tc>
        <w:tc>
          <w:tcPr>
            <w:tcW w:w="3600" w:type="dxa"/>
            <w:vAlign w:val="bottom"/>
          </w:tcPr>
          <w:p w14:paraId="679536A5" w14:textId="77777777" w:rsidR="006322A2" w:rsidRDefault="006322A2" w:rsidP="006322A2">
            <w:pPr>
              <w:tabs>
                <w:tab w:val="center" w:pos="4819"/>
                <w:tab w:val="right" w:pos="9638"/>
              </w:tabs>
              <w:rPr>
                <w:rFonts w:ascii="Arial" w:hAnsi="Arial"/>
                <w:sz w:val="16"/>
                <w:szCs w:val="16"/>
                <w:lang w:eastAsia="en-US"/>
              </w:rPr>
            </w:pPr>
          </w:p>
        </w:tc>
      </w:tr>
    </w:tbl>
    <w:p w14:paraId="58515626" w14:textId="77777777" w:rsidR="006322A2" w:rsidRPr="006322A2" w:rsidRDefault="006322A2" w:rsidP="006322A2">
      <w:pPr>
        <w:pStyle w:val="Corpotesto"/>
        <w:jc w:val="left"/>
        <w:rPr>
          <w:rFonts w:ascii="Arial" w:hAnsi="Arial" w:cs="Arial"/>
          <w:sz w:val="20"/>
        </w:rPr>
      </w:pPr>
      <w:r>
        <w:rPr>
          <w:rFonts w:ascii="Arial" w:hAnsi="Arial"/>
          <w:szCs w:val="18"/>
        </w:rPr>
        <w:t>Riepilogo delle assenze a vario titolo riferite all’ultimo triennio (escluse le ferie):</w:t>
      </w:r>
    </w:p>
    <w:p w14:paraId="4362C3CD" w14:textId="77777777" w:rsidR="006322A2" w:rsidRDefault="006322A2" w:rsidP="006322A2">
      <w:pPr>
        <w:rPr>
          <w:rFonts w:ascii="Arial" w:eastAsia="Times New Roman" w:hAnsi="Arial"/>
          <w:sz w:val="10"/>
          <w:szCs w:val="10"/>
        </w:rPr>
      </w:pPr>
    </w:p>
    <w:tbl>
      <w:tblPr>
        <w:tblW w:w="9790" w:type="dxa"/>
        <w:tblInd w:w="38" w:type="dxa"/>
        <w:tblLook w:val="01E0" w:firstRow="1" w:lastRow="1" w:firstColumn="1" w:lastColumn="1" w:noHBand="0" w:noVBand="0"/>
      </w:tblPr>
      <w:tblGrid>
        <w:gridCol w:w="2230"/>
        <w:gridCol w:w="900"/>
        <w:gridCol w:w="1980"/>
        <w:gridCol w:w="4680"/>
      </w:tblGrid>
      <w:tr w:rsidR="006322A2" w14:paraId="5D3AB29F" w14:textId="77777777" w:rsidTr="006322A2">
        <w:trPr>
          <w:cantSplit/>
          <w:trHeight w:val="284"/>
        </w:trPr>
        <w:tc>
          <w:tcPr>
            <w:tcW w:w="2230" w:type="dxa"/>
            <w:vAlign w:val="bottom"/>
            <w:hideMark/>
          </w:tcPr>
          <w:p w14:paraId="3EFE5AB3"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Idoneità alla mansione:</w:t>
            </w:r>
          </w:p>
        </w:tc>
        <w:tc>
          <w:tcPr>
            <w:tcW w:w="900" w:type="dxa"/>
            <w:vAlign w:val="bottom"/>
            <w:hideMark/>
          </w:tcPr>
          <w:p w14:paraId="3EEA6CF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p>
        </w:tc>
        <w:tc>
          <w:tcPr>
            <w:tcW w:w="6660" w:type="dxa"/>
            <w:gridSpan w:val="2"/>
            <w:vAlign w:val="bottom"/>
          </w:tcPr>
          <w:p w14:paraId="4262A402" w14:textId="77777777" w:rsidR="006322A2" w:rsidRDefault="006322A2">
            <w:pPr>
              <w:tabs>
                <w:tab w:val="center" w:pos="4819"/>
                <w:tab w:val="right" w:pos="9638"/>
              </w:tabs>
              <w:rPr>
                <w:rFonts w:ascii="Arial" w:hAnsi="Arial"/>
                <w:sz w:val="18"/>
                <w:szCs w:val="18"/>
                <w:lang w:eastAsia="en-US"/>
              </w:rPr>
            </w:pPr>
          </w:p>
        </w:tc>
      </w:tr>
      <w:tr w:rsidR="006322A2" w14:paraId="525DC8F6" w14:textId="77777777" w:rsidTr="006322A2">
        <w:trPr>
          <w:cantSplit/>
          <w:trHeight w:val="284"/>
        </w:trPr>
        <w:tc>
          <w:tcPr>
            <w:tcW w:w="2230" w:type="dxa"/>
            <w:vAlign w:val="center"/>
          </w:tcPr>
          <w:p w14:paraId="2FE36C0F" w14:textId="77777777" w:rsidR="006322A2" w:rsidRDefault="006322A2">
            <w:pPr>
              <w:keepNext/>
              <w:tabs>
                <w:tab w:val="center" w:pos="4819"/>
                <w:tab w:val="right" w:pos="9638"/>
              </w:tabs>
              <w:rPr>
                <w:rFonts w:ascii="Arial" w:hAnsi="Arial"/>
                <w:sz w:val="18"/>
                <w:szCs w:val="18"/>
                <w:lang w:eastAsia="en-US"/>
              </w:rPr>
            </w:pPr>
          </w:p>
        </w:tc>
        <w:tc>
          <w:tcPr>
            <w:tcW w:w="2880" w:type="dxa"/>
            <w:gridSpan w:val="2"/>
            <w:vAlign w:val="center"/>
            <w:hideMark/>
          </w:tcPr>
          <w:p w14:paraId="42B53D5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con le seguenti limitazioni</w:t>
            </w:r>
          </w:p>
        </w:tc>
        <w:tc>
          <w:tcPr>
            <w:tcW w:w="4680" w:type="dxa"/>
            <w:tcBorders>
              <w:top w:val="nil"/>
              <w:left w:val="nil"/>
              <w:bottom w:val="dotted" w:sz="4" w:space="0" w:color="auto"/>
              <w:right w:val="nil"/>
            </w:tcBorders>
            <w:vAlign w:val="center"/>
            <w:hideMark/>
          </w:tcPr>
          <w:p w14:paraId="3DFDF2F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r>
          </w:p>
        </w:tc>
      </w:tr>
      <w:tr w:rsidR="006322A2" w14:paraId="0C56A088" w14:textId="77777777" w:rsidTr="006322A2">
        <w:trPr>
          <w:cantSplit/>
          <w:trHeight w:val="284"/>
        </w:trPr>
        <w:tc>
          <w:tcPr>
            <w:tcW w:w="2230" w:type="dxa"/>
            <w:vAlign w:val="bottom"/>
          </w:tcPr>
          <w:p w14:paraId="72F37528" w14:textId="77777777" w:rsidR="006322A2" w:rsidRDefault="006322A2">
            <w:pPr>
              <w:keepNext/>
              <w:tabs>
                <w:tab w:val="center" w:pos="4819"/>
                <w:tab w:val="right" w:pos="9638"/>
              </w:tabs>
              <w:rPr>
                <w:rFonts w:ascii="Arial" w:hAnsi="Arial"/>
                <w:sz w:val="18"/>
                <w:szCs w:val="18"/>
                <w:lang w:eastAsia="en-US"/>
              </w:rPr>
            </w:pPr>
          </w:p>
        </w:tc>
        <w:tc>
          <w:tcPr>
            <w:tcW w:w="7560" w:type="dxa"/>
            <w:gridSpan w:val="3"/>
            <w:vAlign w:val="bottom"/>
            <w:hideMark/>
          </w:tcPr>
          <w:p w14:paraId="00E2800A"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temporanea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permanente</w:t>
            </w:r>
          </w:p>
        </w:tc>
      </w:tr>
      <w:tr w:rsidR="006322A2" w14:paraId="0FAC2520" w14:textId="77777777" w:rsidTr="006322A2">
        <w:trPr>
          <w:cantSplit/>
          <w:trHeight w:val="284"/>
        </w:trPr>
        <w:tc>
          <w:tcPr>
            <w:tcW w:w="2230" w:type="dxa"/>
            <w:vAlign w:val="bottom"/>
          </w:tcPr>
          <w:p w14:paraId="72592AEA" w14:textId="77777777" w:rsidR="006322A2" w:rsidRDefault="006322A2">
            <w:pPr>
              <w:keepNext/>
              <w:tabs>
                <w:tab w:val="center" w:pos="4819"/>
                <w:tab w:val="right" w:pos="9638"/>
              </w:tabs>
              <w:rPr>
                <w:rFonts w:ascii="Arial" w:hAnsi="Arial"/>
                <w:sz w:val="18"/>
                <w:szCs w:val="18"/>
                <w:lang w:eastAsia="en-US"/>
              </w:rPr>
            </w:pPr>
          </w:p>
        </w:tc>
        <w:tc>
          <w:tcPr>
            <w:tcW w:w="7560" w:type="dxa"/>
            <w:gridSpan w:val="3"/>
            <w:vAlign w:val="bottom"/>
            <w:hideMark/>
          </w:tcPr>
          <w:p w14:paraId="61D0507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riconosciuta da:     </w:t>
            </w:r>
            <w:r>
              <w:rPr>
                <w:rFonts w:ascii="Arial" w:hAnsi="Arial"/>
                <w:sz w:val="14"/>
                <w:szCs w:val="14"/>
                <w:lang w:eastAsia="en-US"/>
              </w:rPr>
              <w:t xml:space="preserve">  </w:t>
            </w:r>
            <w:r>
              <w:rPr>
                <w:rFonts w:ascii="Arial" w:hAnsi="Arial"/>
                <w:sz w:val="18"/>
                <w:szCs w:val="18"/>
                <w:lang w:eastAsia="en-US"/>
              </w:rPr>
              <w:t xml:space="preserve">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medico competente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collegio medico legale</w:t>
            </w:r>
          </w:p>
        </w:tc>
      </w:tr>
      <w:tr w:rsidR="006322A2" w14:paraId="0ACB3B18" w14:textId="77777777" w:rsidTr="006322A2">
        <w:trPr>
          <w:cantSplit/>
          <w:trHeight w:val="284"/>
        </w:trPr>
        <w:tc>
          <w:tcPr>
            <w:tcW w:w="9790" w:type="dxa"/>
            <w:gridSpan w:val="4"/>
            <w:vAlign w:val="bottom"/>
            <w:hideMark/>
          </w:tcPr>
          <w:p w14:paraId="5A18F711" w14:textId="77777777" w:rsidR="006322A2" w:rsidRDefault="006322A2">
            <w:pPr>
              <w:tabs>
                <w:tab w:val="center" w:pos="4819"/>
                <w:tab w:val="right" w:pos="9638"/>
              </w:tabs>
              <w:jc w:val="both"/>
              <w:rPr>
                <w:rFonts w:ascii="Arial" w:hAnsi="Arial"/>
                <w:sz w:val="18"/>
                <w:szCs w:val="18"/>
                <w:lang w:eastAsia="en-US"/>
              </w:rPr>
            </w:pPr>
            <w:r>
              <w:rPr>
                <w:rFonts w:ascii="Arial" w:hAnsi="Arial" w:cs="Arial"/>
                <w:sz w:val="16"/>
                <w:szCs w:val="16"/>
                <w:lang w:eastAsia="en-US"/>
              </w:rPr>
              <w:t>NB: In caso di formalizzazione della mobilità sarà richiesta la produzione del certificato di idoneità fisica rilasciato dal medico competente dell’azienda di appartenenza, con l’indicazione delle prescrizioni in atto o pregresse</w:t>
            </w:r>
          </w:p>
        </w:tc>
      </w:tr>
    </w:tbl>
    <w:p w14:paraId="31A6BB1F" w14:textId="77777777" w:rsidR="006322A2" w:rsidRDefault="006322A2" w:rsidP="006322A2">
      <w:pPr>
        <w:pStyle w:val="Corpodeltesto2"/>
        <w:keepNext/>
        <w:rPr>
          <w:rFonts w:ascii="Arial" w:hAnsi="Arial"/>
          <w:sz w:val="10"/>
          <w:szCs w:val="10"/>
          <w:highlight w:val="yellow"/>
        </w:rPr>
      </w:pPr>
    </w:p>
    <w:tbl>
      <w:tblPr>
        <w:tblW w:w="9828" w:type="dxa"/>
        <w:tblLook w:val="01E0" w:firstRow="1" w:lastRow="1" w:firstColumn="1" w:lastColumn="1" w:noHBand="0" w:noVBand="0"/>
      </w:tblPr>
      <w:tblGrid>
        <w:gridCol w:w="5148"/>
        <w:gridCol w:w="4680"/>
      </w:tblGrid>
      <w:tr w:rsidR="006322A2" w14:paraId="2F97A360" w14:textId="77777777" w:rsidTr="006322A2">
        <w:trPr>
          <w:cantSplit/>
          <w:trHeight w:val="284"/>
        </w:trPr>
        <w:tc>
          <w:tcPr>
            <w:tcW w:w="5148" w:type="dxa"/>
            <w:vAlign w:val="bottom"/>
            <w:hideMark/>
          </w:tcPr>
          <w:p w14:paraId="64655EF7" w14:textId="77777777" w:rsidR="006322A2" w:rsidRDefault="006322A2">
            <w:pPr>
              <w:keepNext/>
              <w:tabs>
                <w:tab w:val="center" w:pos="4819"/>
                <w:tab w:val="right" w:pos="9638"/>
              </w:tabs>
              <w:jc w:val="both"/>
              <w:rPr>
                <w:rFonts w:ascii="Arial" w:hAnsi="Arial"/>
                <w:sz w:val="18"/>
                <w:szCs w:val="18"/>
                <w:lang w:eastAsia="en-US"/>
              </w:rPr>
            </w:pPr>
            <w:r>
              <w:rPr>
                <w:rFonts w:ascii="Arial" w:hAnsi="Arial"/>
                <w:sz w:val="18"/>
                <w:szCs w:val="18"/>
                <w:lang w:eastAsia="en-US"/>
              </w:rPr>
              <w:t xml:space="preserve">Accertamento sanitario in corso: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(specificare)</w:t>
            </w:r>
          </w:p>
        </w:tc>
        <w:tc>
          <w:tcPr>
            <w:tcW w:w="4680" w:type="dxa"/>
            <w:tcBorders>
              <w:top w:val="nil"/>
              <w:left w:val="nil"/>
              <w:bottom w:val="dotted" w:sz="4" w:space="0" w:color="auto"/>
              <w:right w:val="nil"/>
            </w:tcBorders>
            <w:vAlign w:val="bottom"/>
          </w:tcPr>
          <w:p w14:paraId="1FF9073E" w14:textId="77777777" w:rsidR="006322A2" w:rsidRDefault="006322A2">
            <w:pPr>
              <w:tabs>
                <w:tab w:val="center" w:pos="4819"/>
                <w:tab w:val="right" w:pos="9638"/>
              </w:tabs>
              <w:rPr>
                <w:rFonts w:ascii="Arial" w:hAnsi="Arial"/>
                <w:sz w:val="18"/>
                <w:szCs w:val="18"/>
                <w:lang w:eastAsia="en-US"/>
              </w:rPr>
            </w:pPr>
          </w:p>
        </w:tc>
      </w:tr>
    </w:tbl>
    <w:p w14:paraId="67636926" w14:textId="77777777" w:rsidR="006322A2" w:rsidRDefault="006322A2" w:rsidP="006322A2">
      <w:pPr>
        <w:pStyle w:val="Corpodeltesto2"/>
        <w:rPr>
          <w:rFonts w:ascii="Arial" w:hAnsi="Arial"/>
          <w:sz w:val="2"/>
          <w:szCs w:val="2"/>
          <w:highlight w:val="yellow"/>
        </w:rPr>
      </w:pPr>
    </w:p>
    <w:p w14:paraId="6BC5B763" w14:textId="77777777" w:rsidR="006322A2" w:rsidRDefault="006322A2" w:rsidP="006322A2">
      <w:pPr>
        <w:keepNext/>
        <w:spacing w:before="120"/>
        <w:jc w:val="both"/>
        <w:rPr>
          <w:rFonts w:ascii="Arial" w:hAnsi="Arial"/>
          <w:sz w:val="18"/>
          <w:szCs w:val="18"/>
        </w:rPr>
      </w:pPr>
      <w:r>
        <w:rPr>
          <w:rFonts w:ascii="Arial" w:hAnsi="Arial"/>
          <w:sz w:val="18"/>
          <w:szCs w:val="18"/>
        </w:rPr>
        <w:t>Procedimenti disciplinari nell’ultimo biennio:</w:t>
      </w:r>
    </w:p>
    <w:tbl>
      <w:tblPr>
        <w:tblW w:w="9828" w:type="dxa"/>
        <w:tblLook w:val="01E0" w:firstRow="1" w:lastRow="1" w:firstColumn="1" w:lastColumn="1" w:noHBand="0" w:noVBand="0"/>
      </w:tblPr>
      <w:tblGrid>
        <w:gridCol w:w="1008"/>
        <w:gridCol w:w="900"/>
        <w:gridCol w:w="1620"/>
        <w:gridCol w:w="6300"/>
      </w:tblGrid>
      <w:tr w:rsidR="006322A2" w14:paraId="3A332F57" w14:textId="77777777" w:rsidTr="006322A2">
        <w:trPr>
          <w:cantSplit/>
          <w:trHeight w:val="284"/>
        </w:trPr>
        <w:tc>
          <w:tcPr>
            <w:tcW w:w="1008" w:type="dxa"/>
            <w:vAlign w:val="bottom"/>
            <w:hideMark/>
          </w:tcPr>
          <w:p w14:paraId="1B192FFA"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 in corso:</w:t>
            </w:r>
          </w:p>
        </w:tc>
        <w:tc>
          <w:tcPr>
            <w:tcW w:w="900" w:type="dxa"/>
            <w:vAlign w:val="bottom"/>
            <w:hideMark/>
          </w:tcPr>
          <w:p w14:paraId="3052499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5FDDC91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nil"/>
              <w:left w:val="nil"/>
              <w:bottom w:val="dotted" w:sz="4" w:space="0" w:color="auto"/>
              <w:right w:val="nil"/>
            </w:tcBorders>
            <w:vAlign w:val="bottom"/>
          </w:tcPr>
          <w:p w14:paraId="5A779F9D" w14:textId="77777777" w:rsidR="006322A2" w:rsidRDefault="006322A2">
            <w:pPr>
              <w:tabs>
                <w:tab w:val="center" w:pos="4819"/>
                <w:tab w:val="right" w:pos="9638"/>
              </w:tabs>
              <w:rPr>
                <w:rFonts w:ascii="Arial" w:hAnsi="Arial"/>
                <w:sz w:val="18"/>
                <w:szCs w:val="18"/>
                <w:lang w:eastAsia="en-US"/>
              </w:rPr>
            </w:pPr>
          </w:p>
        </w:tc>
      </w:tr>
      <w:tr w:rsidR="006322A2" w14:paraId="546AA810" w14:textId="77777777" w:rsidTr="006322A2">
        <w:trPr>
          <w:cantSplit/>
          <w:trHeight w:val="284"/>
        </w:trPr>
        <w:tc>
          <w:tcPr>
            <w:tcW w:w="1008" w:type="dxa"/>
            <w:vAlign w:val="bottom"/>
            <w:hideMark/>
          </w:tcPr>
          <w:p w14:paraId="58ABE642"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 definiti:</w:t>
            </w:r>
          </w:p>
        </w:tc>
        <w:tc>
          <w:tcPr>
            <w:tcW w:w="900" w:type="dxa"/>
            <w:vAlign w:val="bottom"/>
            <w:hideMark/>
          </w:tcPr>
          <w:p w14:paraId="55AD610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76FDDF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dotted" w:sz="4" w:space="0" w:color="auto"/>
              <w:left w:val="nil"/>
              <w:bottom w:val="dotted" w:sz="4" w:space="0" w:color="auto"/>
              <w:right w:val="nil"/>
            </w:tcBorders>
            <w:vAlign w:val="bottom"/>
          </w:tcPr>
          <w:p w14:paraId="19A47008" w14:textId="77777777" w:rsidR="006322A2" w:rsidRDefault="006322A2">
            <w:pPr>
              <w:tabs>
                <w:tab w:val="center" w:pos="4819"/>
                <w:tab w:val="right" w:pos="9638"/>
              </w:tabs>
              <w:rPr>
                <w:rFonts w:ascii="Arial" w:hAnsi="Arial"/>
                <w:sz w:val="18"/>
                <w:szCs w:val="18"/>
                <w:lang w:eastAsia="en-US"/>
              </w:rPr>
            </w:pPr>
          </w:p>
        </w:tc>
      </w:tr>
    </w:tbl>
    <w:p w14:paraId="1ABE60C1" w14:textId="77777777" w:rsidR="006322A2" w:rsidRDefault="006322A2" w:rsidP="006322A2">
      <w:pPr>
        <w:pStyle w:val="Corpodeltesto2"/>
        <w:keepNext/>
        <w:rPr>
          <w:rFonts w:ascii="Arial" w:hAnsi="Arial"/>
          <w:sz w:val="18"/>
          <w:szCs w:val="18"/>
          <w:highlight w:val="yellow"/>
        </w:rPr>
      </w:pPr>
    </w:p>
    <w:p w14:paraId="14929805" w14:textId="77777777" w:rsidR="006322A2" w:rsidRDefault="006322A2" w:rsidP="006322A2">
      <w:pPr>
        <w:keepNext/>
        <w:rPr>
          <w:rFonts w:ascii="Arial" w:hAnsi="Arial"/>
          <w:sz w:val="18"/>
          <w:szCs w:val="18"/>
        </w:rPr>
      </w:pPr>
      <w:r>
        <w:rPr>
          <w:rFonts w:ascii="Arial" w:hAnsi="Arial"/>
          <w:sz w:val="18"/>
          <w:szCs w:val="18"/>
        </w:rPr>
        <w:t>Altri elementi del rapporto di lavoro:</w:t>
      </w:r>
    </w:p>
    <w:tbl>
      <w:tblPr>
        <w:tblW w:w="9828" w:type="dxa"/>
        <w:tblLook w:val="01E0" w:firstRow="1" w:lastRow="1" w:firstColumn="1" w:lastColumn="1" w:noHBand="0" w:noVBand="0"/>
      </w:tblPr>
      <w:tblGrid>
        <w:gridCol w:w="2088"/>
        <w:gridCol w:w="1080"/>
        <w:gridCol w:w="1260"/>
        <w:gridCol w:w="1080"/>
        <w:gridCol w:w="104"/>
        <w:gridCol w:w="1592"/>
        <w:gridCol w:w="2624"/>
      </w:tblGrid>
      <w:tr w:rsidR="006322A2" w14:paraId="34767C45" w14:textId="77777777" w:rsidTr="006322A2">
        <w:trPr>
          <w:cantSplit/>
          <w:trHeight w:val="284"/>
        </w:trPr>
        <w:tc>
          <w:tcPr>
            <w:tcW w:w="2088" w:type="dxa"/>
            <w:vAlign w:val="bottom"/>
            <w:hideMark/>
          </w:tcPr>
          <w:p w14:paraId="56DEAB5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valutazioni negative:</w:t>
            </w:r>
          </w:p>
        </w:tc>
        <w:tc>
          <w:tcPr>
            <w:tcW w:w="2340" w:type="dxa"/>
            <w:gridSpan w:val="2"/>
            <w:vAlign w:val="bottom"/>
            <w:hideMark/>
          </w:tcPr>
          <w:p w14:paraId="37610DCA"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215AD3A7" w14:textId="77777777" w:rsidR="006322A2" w:rsidRDefault="006322A2">
            <w:pPr>
              <w:tabs>
                <w:tab w:val="center" w:pos="4819"/>
                <w:tab w:val="right" w:pos="9638"/>
              </w:tabs>
              <w:rPr>
                <w:rFonts w:ascii="Arial" w:hAnsi="Arial"/>
                <w:sz w:val="18"/>
                <w:szCs w:val="18"/>
                <w:lang w:eastAsia="en-US"/>
              </w:rPr>
            </w:pPr>
          </w:p>
        </w:tc>
      </w:tr>
      <w:tr w:rsidR="006322A2" w14:paraId="4FCA72B9" w14:textId="77777777" w:rsidTr="006322A2">
        <w:trPr>
          <w:gridAfter w:val="1"/>
          <w:wAfter w:w="2624" w:type="dxa"/>
          <w:cantSplit/>
          <w:trHeight w:val="284"/>
        </w:trPr>
        <w:tc>
          <w:tcPr>
            <w:tcW w:w="5508" w:type="dxa"/>
            <w:gridSpan w:val="4"/>
            <w:vAlign w:val="bottom"/>
            <w:hideMark/>
          </w:tcPr>
          <w:p w14:paraId="408A2B4C" w14:textId="5C683F8C"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attività ex L. n. 266/1991 </w:t>
            </w:r>
            <w:r>
              <w:rPr>
                <w:rFonts w:ascii="Arial Narrow" w:hAnsi="Arial Narrow"/>
                <w:sz w:val="16"/>
                <w:szCs w:val="16"/>
                <w:lang w:eastAsia="en-US"/>
              </w:rPr>
              <w:t>(attività di volontariato, protezione civile, ecc.)</w:t>
            </w:r>
            <w:r>
              <w:rPr>
                <w:rFonts w:ascii="Arial" w:hAnsi="Arial"/>
                <w:sz w:val="18"/>
                <w:szCs w:val="18"/>
                <w:lang w:eastAsia="en-US"/>
              </w:rPr>
              <w:t>:</w:t>
            </w:r>
          </w:p>
        </w:tc>
        <w:tc>
          <w:tcPr>
            <w:tcW w:w="1696" w:type="dxa"/>
            <w:gridSpan w:val="2"/>
            <w:vAlign w:val="bottom"/>
            <w:hideMark/>
          </w:tcPr>
          <w:p w14:paraId="0FABE05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r>
      <w:tr w:rsidR="006322A2" w14:paraId="534B169B" w14:textId="77777777" w:rsidTr="006322A2">
        <w:trPr>
          <w:cantSplit/>
          <w:trHeight w:val="284"/>
        </w:trPr>
        <w:tc>
          <w:tcPr>
            <w:tcW w:w="3168" w:type="dxa"/>
            <w:gridSpan w:val="2"/>
            <w:vAlign w:val="bottom"/>
            <w:hideMark/>
          </w:tcPr>
          <w:p w14:paraId="24A00C7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appartenenza a categoria protetta:</w:t>
            </w:r>
          </w:p>
        </w:tc>
        <w:tc>
          <w:tcPr>
            <w:tcW w:w="2444" w:type="dxa"/>
            <w:gridSpan w:val="3"/>
            <w:vAlign w:val="bottom"/>
            <w:hideMark/>
          </w:tcPr>
          <w:p w14:paraId="2B0BAC64"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4216" w:type="dxa"/>
            <w:gridSpan w:val="2"/>
            <w:tcBorders>
              <w:top w:val="nil"/>
              <w:left w:val="nil"/>
              <w:bottom w:val="dotted" w:sz="4" w:space="0" w:color="auto"/>
              <w:right w:val="nil"/>
            </w:tcBorders>
            <w:vAlign w:val="bottom"/>
          </w:tcPr>
          <w:p w14:paraId="79E14CC5" w14:textId="77777777" w:rsidR="006322A2" w:rsidRDefault="006322A2">
            <w:pPr>
              <w:tabs>
                <w:tab w:val="center" w:pos="4819"/>
                <w:tab w:val="right" w:pos="9638"/>
              </w:tabs>
              <w:rPr>
                <w:rFonts w:ascii="Arial" w:hAnsi="Arial"/>
                <w:sz w:val="18"/>
                <w:szCs w:val="18"/>
                <w:lang w:eastAsia="en-US"/>
              </w:rPr>
            </w:pPr>
          </w:p>
        </w:tc>
      </w:tr>
      <w:tr w:rsidR="006322A2" w14:paraId="195C80F6" w14:textId="77777777" w:rsidTr="006322A2">
        <w:trPr>
          <w:cantSplit/>
          <w:trHeight w:val="284"/>
        </w:trPr>
        <w:tc>
          <w:tcPr>
            <w:tcW w:w="3168" w:type="dxa"/>
            <w:gridSpan w:val="2"/>
            <w:vAlign w:val="bottom"/>
            <w:hideMark/>
          </w:tcPr>
          <w:p w14:paraId="02AF07A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godimento benefici art. </w:t>
            </w:r>
            <w:smartTag w:uri="urn:schemas-microsoft-com:office:smarttags" w:element="metricconverter">
              <w:smartTagPr>
                <w:attr w:name="ProductID" w:val="33 L"/>
              </w:smartTagPr>
              <w:r>
                <w:rPr>
                  <w:rFonts w:ascii="Arial" w:hAnsi="Arial"/>
                  <w:sz w:val="18"/>
                  <w:szCs w:val="18"/>
                  <w:lang w:eastAsia="en-US"/>
                </w:rPr>
                <w:t>33 L</w:t>
              </w:r>
            </w:smartTag>
            <w:r>
              <w:rPr>
                <w:rFonts w:ascii="Arial" w:hAnsi="Arial"/>
                <w:sz w:val="18"/>
                <w:szCs w:val="18"/>
                <w:lang w:eastAsia="en-US"/>
              </w:rPr>
              <w:t xml:space="preserve">. 104/92: </w:t>
            </w:r>
          </w:p>
        </w:tc>
        <w:tc>
          <w:tcPr>
            <w:tcW w:w="2444" w:type="dxa"/>
            <w:gridSpan w:val="3"/>
            <w:vAlign w:val="bottom"/>
            <w:hideMark/>
          </w:tcPr>
          <w:p w14:paraId="0FC59F96"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4216" w:type="dxa"/>
            <w:gridSpan w:val="2"/>
            <w:tcBorders>
              <w:top w:val="nil"/>
              <w:left w:val="nil"/>
              <w:bottom w:val="dotted" w:sz="4" w:space="0" w:color="auto"/>
              <w:right w:val="nil"/>
            </w:tcBorders>
            <w:vAlign w:val="bottom"/>
          </w:tcPr>
          <w:p w14:paraId="2B87F205" w14:textId="77777777" w:rsidR="006322A2" w:rsidRDefault="006322A2">
            <w:pPr>
              <w:tabs>
                <w:tab w:val="center" w:pos="4819"/>
                <w:tab w:val="right" w:pos="9638"/>
              </w:tabs>
              <w:rPr>
                <w:rFonts w:ascii="Arial" w:hAnsi="Arial"/>
                <w:sz w:val="18"/>
                <w:szCs w:val="18"/>
                <w:lang w:eastAsia="en-US"/>
              </w:rPr>
            </w:pPr>
          </w:p>
        </w:tc>
      </w:tr>
      <w:tr w:rsidR="006322A2" w14:paraId="0893C696" w14:textId="77777777" w:rsidTr="006322A2">
        <w:trPr>
          <w:gridAfter w:val="1"/>
          <w:wAfter w:w="2624" w:type="dxa"/>
          <w:cantSplit/>
          <w:trHeight w:val="284"/>
        </w:trPr>
        <w:tc>
          <w:tcPr>
            <w:tcW w:w="5508" w:type="dxa"/>
            <w:gridSpan w:val="4"/>
            <w:vAlign w:val="bottom"/>
            <w:hideMark/>
          </w:tcPr>
          <w:p w14:paraId="0CCC1A5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godimento benefici art. 79 d.lgs. n. 267/2000 </w:t>
            </w:r>
            <w:r>
              <w:rPr>
                <w:rFonts w:ascii="Arial Narrow" w:hAnsi="Arial Narrow"/>
                <w:sz w:val="16"/>
                <w:szCs w:val="16"/>
                <w:lang w:eastAsia="en-US"/>
              </w:rPr>
              <w:t>(componenti dei consigli comunali, provinciali, metropolitani, circoscrizionali, delle comunità montane, etc.)</w:t>
            </w:r>
          </w:p>
        </w:tc>
        <w:tc>
          <w:tcPr>
            <w:tcW w:w="1696" w:type="dxa"/>
            <w:gridSpan w:val="2"/>
            <w:vAlign w:val="bottom"/>
            <w:hideMark/>
          </w:tcPr>
          <w:p w14:paraId="0D1C0FB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r>
      <w:tr w:rsidR="006322A2" w14:paraId="28F380F5" w14:textId="77777777" w:rsidTr="006322A2">
        <w:trPr>
          <w:cantSplit/>
          <w:trHeight w:val="284"/>
        </w:trPr>
        <w:tc>
          <w:tcPr>
            <w:tcW w:w="2088" w:type="dxa"/>
            <w:vAlign w:val="bottom"/>
            <w:hideMark/>
          </w:tcPr>
          <w:p w14:paraId="2836199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 xml:space="preserve">incarichi istituzionali: </w:t>
            </w:r>
          </w:p>
        </w:tc>
        <w:tc>
          <w:tcPr>
            <w:tcW w:w="2340" w:type="dxa"/>
            <w:gridSpan w:val="2"/>
            <w:vAlign w:val="bottom"/>
            <w:hideMark/>
          </w:tcPr>
          <w:p w14:paraId="3E7FCEE8"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48315E17" w14:textId="77777777" w:rsidR="006322A2" w:rsidRDefault="006322A2">
            <w:pPr>
              <w:tabs>
                <w:tab w:val="center" w:pos="4819"/>
                <w:tab w:val="right" w:pos="9638"/>
              </w:tabs>
              <w:rPr>
                <w:rFonts w:ascii="Arial" w:hAnsi="Arial"/>
                <w:sz w:val="18"/>
                <w:szCs w:val="18"/>
                <w:lang w:eastAsia="en-US"/>
              </w:rPr>
            </w:pPr>
          </w:p>
        </w:tc>
      </w:tr>
      <w:tr w:rsidR="006322A2" w14:paraId="2B0C6336" w14:textId="77777777" w:rsidTr="006322A2">
        <w:trPr>
          <w:cantSplit/>
          <w:trHeight w:val="284"/>
        </w:trPr>
        <w:tc>
          <w:tcPr>
            <w:tcW w:w="2088" w:type="dxa"/>
            <w:vAlign w:val="bottom"/>
            <w:hideMark/>
          </w:tcPr>
          <w:p w14:paraId="20A7005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incarichi extraistituzionali:</w:t>
            </w:r>
          </w:p>
        </w:tc>
        <w:tc>
          <w:tcPr>
            <w:tcW w:w="2340" w:type="dxa"/>
            <w:gridSpan w:val="2"/>
            <w:vAlign w:val="bottom"/>
            <w:hideMark/>
          </w:tcPr>
          <w:p w14:paraId="41C59C9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55153E85" w14:textId="77777777" w:rsidR="006322A2" w:rsidRDefault="006322A2">
            <w:pPr>
              <w:tabs>
                <w:tab w:val="center" w:pos="4819"/>
                <w:tab w:val="right" w:pos="9638"/>
              </w:tabs>
              <w:rPr>
                <w:rFonts w:ascii="Arial" w:hAnsi="Arial"/>
                <w:sz w:val="18"/>
                <w:szCs w:val="18"/>
                <w:lang w:eastAsia="en-US"/>
              </w:rPr>
            </w:pPr>
          </w:p>
        </w:tc>
      </w:tr>
      <w:tr w:rsidR="006322A2" w14:paraId="185E9C0B" w14:textId="77777777" w:rsidTr="006322A2">
        <w:trPr>
          <w:cantSplit/>
          <w:trHeight w:val="284"/>
        </w:trPr>
        <w:tc>
          <w:tcPr>
            <w:tcW w:w="2088" w:type="dxa"/>
            <w:vAlign w:val="bottom"/>
            <w:hideMark/>
          </w:tcPr>
          <w:p w14:paraId="1546E1D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altri incarichi:</w:t>
            </w:r>
          </w:p>
        </w:tc>
        <w:tc>
          <w:tcPr>
            <w:tcW w:w="2340" w:type="dxa"/>
            <w:gridSpan w:val="2"/>
            <w:vAlign w:val="bottom"/>
            <w:hideMark/>
          </w:tcPr>
          <w:p w14:paraId="5B53AD8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34360B5C" w14:textId="77777777" w:rsidR="006322A2" w:rsidRDefault="006322A2">
            <w:pPr>
              <w:tabs>
                <w:tab w:val="center" w:pos="4819"/>
                <w:tab w:val="right" w:pos="9638"/>
              </w:tabs>
              <w:rPr>
                <w:rFonts w:ascii="Arial" w:hAnsi="Arial"/>
                <w:sz w:val="18"/>
                <w:szCs w:val="18"/>
                <w:lang w:eastAsia="en-US"/>
              </w:rPr>
            </w:pPr>
          </w:p>
        </w:tc>
      </w:tr>
      <w:tr w:rsidR="006322A2" w14:paraId="7416158D" w14:textId="77777777" w:rsidTr="006322A2">
        <w:trPr>
          <w:gridAfter w:val="3"/>
          <w:wAfter w:w="4320" w:type="dxa"/>
          <w:cantSplit/>
          <w:trHeight w:val="284"/>
        </w:trPr>
        <w:tc>
          <w:tcPr>
            <w:tcW w:w="5508" w:type="dxa"/>
            <w:gridSpan w:val="4"/>
            <w:vAlign w:val="bottom"/>
            <w:hideMark/>
          </w:tcPr>
          <w:p w14:paraId="009520C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contenzioso in atto inerente provvedimenti di inquadramento:</w:t>
            </w:r>
          </w:p>
        </w:tc>
      </w:tr>
      <w:tr w:rsidR="006322A2" w14:paraId="7E9E2105" w14:textId="77777777" w:rsidTr="006322A2">
        <w:trPr>
          <w:cantSplit/>
          <w:trHeight w:val="284"/>
        </w:trPr>
        <w:tc>
          <w:tcPr>
            <w:tcW w:w="2088" w:type="dxa"/>
            <w:vAlign w:val="bottom"/>
          </w:tcPr>
          <w:p w14:paraId="0E45BE15" w14:textId="77777777" w:rsidR="006322A2" w:rsidRDefault="006322A2">
            <w:pPr>
              <w:tabs>
                <w:tab w:val="center" w:pos="4819"/>
                <w:tab w:val="right" w:pos="9638"/>
              </w:tabs>
              <w:rPr>
                <w:rFonts w:ascii="Arial" w:hAnsi="Arial"/>
                <w:sz w:val="18"/>
                <w:szCs w:val="18"/>
                <w:lang w:eastAsia="en-US"/>
              </w:rPr>
            </w:pPr>
          </w:p>
        </w:tc>
        <w:tc>
          <w:tcPr>
            <w:tcW w:w="2340" w:type="dxa"/>
            <w:gridSpan w:val="2"/>
            <w:vAlign w:val="bottom"/>
            <w:hideMark/>
          </w:tcPr>
          <w:p w14:paraId="2499F463"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41413BC1" w14:textId="77777777" w:rsidR="006322A2" w:rsidRDefault="006322A2">
            <w:pPr>
              <w:tabs>
                <w:tab w:val="center" w:pos="4819"/>
                <w:tab w:val="right" w:pos="9638"/>
              </w:tabs>
              <w:rPr>
                <w:rFonts w:ascii="Arial" w:hAnsi="Arial"/>
                <w:sz w:val="18"/>
                <w:szCs w:val="18"/>
                <w:lang w:eastAsia="en-US"/>
              </w:rPr>
            </w:pPr>
          </w:p>
        </w:tc>
      </w:tr>
    </w:tbl>
    <w:p w14:paraId="1365A8B7" w14:textId="77777777" w:rsidR="006322A2" w:rsidRDefault="006322A2" w:rsidP="006322A2">
      <w:pPr>
        <w:keepNext/>
        <w:jc w:val="both"/>
        <w:rPr>
          <w:rFonts w:ascii="Arial" w:hAnsi="Arial"/>
          <w:sz w:val="18"/>
          <w:szCs w:val="18"/>
        </w:rPr>
      </w:pPr>
      <w:r>
        <w:rPr>
          <w:rFonts w:ascii="Arial" w:hAnsi="Arial"/>
          <w:sz w:val="18"/>
          <w:szCs w:val="18"/>
        </w:rPr>
        <w:t xml:space="preserve">Il/La sottoscritto/a dichiara, </w:t>
      </w:r>
      <w:r>
        <w:rPr>
          <w:rFonts w:ascii="Arial" w:hAnsi="Arial"/>
          <w:i/>
          <w:iCs/>
          <w:sz w:val="18"/>
          <w:szCs w:val="18"/>
        </w:rPr>
        <w:t xml:space="preserve">ai sensi degli art. 46 e 47 del D.P.R. n° 445 del 28/12/2000, e </w:t>
      </w:r>
      <w:r>
        <w:rPr>
          <w:rFonts w:ascii="Arial" w:hAnsi="Arial"/>
          <w:sz w:val="18"/>
          <w:szCs w:val="18"/>
        </w:rPr>
        <w:t>sotto la sua personale responsabilità ed a piena conoscenza delle sanzioni previste dall’art. 76 del D.P.R. n° 445 del 28/12/2000 e dagli artt. 483-489-495-496 del Codice Penale per le dichiarazioni ed atti falsi e mendaci, che quanto sopra riportato corrisponde a verità.</w:t>
      </w:r>
    </w:p>
    <w:p w14:paraId="10738E6F" w14:textId="77777777" w:rsidR="006322A2" w:rsidRDefault="006322A2" w:rsidP="006322A2">
      <w:pPr>
        <w:keepNext/>
        <w:pBdr>
          <w:top w:val="single" w:sz="4" w:space="1" w:color="auto"/>
          <w:left w:val="single" w:sz="4" w:space="4" w:color="auto"/>
          <w:bottom w:val="single" w:sz="4" w:space="1" w:color="auto"/>
          <w:right w:val="single" w:sz="4" w:space="4" w:color="auto"/>
        </w:pBdr>
        <w:jc w:val="center"/>
        <w:rPr>
          <w:rFonts w:ascii="Arial" w:hAnsi="Arial"/>
          <w:b/>
          <w:bCs/>
          <w:sz w:val="18"/>
          <w:szCs w:val="18"/>
        </w:rPr>
      </w:pPr>
      <w:r>
        <w:rPr>
          <w:rFonts w:ascii="Arial" w:hAnsi="Arial"/>
          <w:b/>
          <w:bCs/>
          <w:sz w:val="18"/>
          <w:szCs w:val="18"/>
        </w:rPr>
        <w:t>Informativa sul trattamento dei dati</w:t>
      </w:r>
    </w:p>
    <w:p w14:paraId="3C2BEDC0"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I dati personali da Lei dichiarati e contenuti nella presente dichiarazione sono trattati nell’ambito del procedimento per il quale la presente dichiarazione viene resa, nonché per l’eventuale procedura di assunzione, ai sensi del D.Lgs n.196/2003 e del GDPR 679/2016.</w:t>
      </w:r>
    </w:p>
    <w:p w14:paraId="7C4CA5C7"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 xml:space="preserve">Il trattamento dei dati avviene con o senza l'ausilio di strumenti informatici in modo da garantire la sicurezza e la riservatezza dei dati stessi. I dati raccolti saranno utilizzati in modo corretto, lecito e trasparente, tutelando </w:t>
      </w:r>
      <w:smartTag w:uri="urn:schemas-microsoft-com:office:smarttags" w:element="PersonName">
        <w:smartTagPr>
          <w:attr w:name="ProductID" w:val="la Sua"/>
        </w:smartTagPr>
        <w:r>
          <w:rPr>
            <w:rFonts w:ascii="Arial" w:hAnsi="Arial"/>
            <w:sz w:val="18"/>
            <w:szCs w:val="18"/>
          </w:rPr>
          <w:t>la Sua</w:t>
        </w:r>
      </w:smartTag>
      <w:r>
        <w:rPr>
          <w:rFonts w:ascii="Arial" w:hAnsi="Arial"/>
          <w:sz w:val="18"/>
          <w:szCs w:val="18"/>
        </w:rPr>
        <w:t xml:space="preserve"> riservatezza e i Suoi diritti, nel rispetto del segreto professionale e d'ufficio e in forma anonima nell'ipotesi di analisi statistiche.</w:t>
      </w:r>
    </w:p>
    <w:p w14:paraId="2380CAFD"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L'Azienda comunicherà i Suoi dati personali a soggetti che possono venirne a conoscenza, in qualità di "responsabili" o "incaricati”, nonché ad altri soggetti pubblici in esecuzione di obblighi di legge, di regolamento e per lo svolgimento delle funzioni istituzionali. I dati trattati dall'Azienda non sono oggetto di diffusione.</w:t>
      </w:r>
    </w:p>
    <w:p w14:paraId="1EF823F4"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 xml:space="preserve">Titolare del trattamento dei dati (raccolta, registrazione, elaborazione, conservazione, etc.) è l'Azienda Ospedaliera “SS. Antonio e Biagio e C. Arrigo”, in persona del Direttore Generale con sede in Alessandria, Via Venezia, 16. </w:t>
      </w:r>
    </w:p>
    <w:p w14:paraId="30880B87" w14:textId="77777777" w:rsidR="006322A2" w:rsidRDefault="006322A2" w:rsidP="006322A2">
      <w:pPr>
        <w:keepNext/>
        <w:spacing w:before="60"/>
        <w:jc w:val="both"/>
        <w:rPr>
          <w:rFonts w:ascii="Arial" w:hAnsi="Arial" w:cs="Arial"/>
          <w:iCs/>
          <w:sz w:val="20"/>
          <w:szCs w:val="20"/>
        </w:rPr>
      </w:pPr>
    </w:p>
    <w:tbl>
      <w:tblPr>
        <w:tblW w:w="9828" w:type="dxa"/>
        <w:tblLook w:val="01E0" w:firstRow="1" w:lastRow="1" w:firstColumn="1" w:lastColumn="1" w:noHBand="0" w:noVBand="0"/>
      </w:tblPr>
      <w:tblGrid>
        <w:gridCol w:w="1548"/>
        <w:gridCol w:w="3600"/>
        <w:gridCol w:w="1080"/>
        <w:gridCol w:w="3600"/>
      </w:tblGrid>
      <w:tr w:rsidR="006322A2" w14:paraId="0E795001" w14:textId="77777777" w:rsidTr="006322A2">
        <w:tc>
          <w:tcPr>
            <w:tcW w:w="1548" w:type="dxa"/>
            <w:vAlign w:val="bottom"/>
            <w:hideMark/>
          </w:tcPr>
          <w:p w14:paraId="6E2F033F" w14:textId="77777777" w:rsidR="006322A2" w:rsidRDefault="006322A2">
            <w:pPr>
              <w:tabs>
                <w:tab w:val="center" w:pos="4819"/>
                <w:tab w:val="right" w:pos="9638"/>
              </w:tabs>
              <w:rPr>
                <w:rFonts w:ascii="Arial" w:hAnsi="Arial" w:cs="Arial"/>
                <w:iCs/>
                <w:lang w:eastAsia="en-US"/>
              </w:rPr>
            </w:pPr>
            <w:r>
              <w:rPr>
                <w:rFonts w:ascii="Arial" w:hAnsi="Arial" w:cs="Arial"/>
                <w:iCs/>
                <w:lang w:eastAsia="en-US"/>
              </w:rPr>
              <w:t>Luogo e data</w:t>
            </w:r>
          </w:p>
        </w:tc>
        <w:tc>
          <w:tcPr>
            <w:tcW w:w="3600" w:type="dxa"/>
            <w:tcBorders>
              <w:top w:val="nil"/>
              <w:left w:val="nil"/>
              <w:bottom w:val="single" w:sz="4" w:space="0" w:color="auto"/>
              <w:right w:val="nil"/>
            </w:tcBorders>
            <w:vAlign w:val="bottom"/>
          </w:tcPr>
          <w:p w14:paraId="1C9C737C" w14:textId="77777777" w:rsidR="006322A2" w:rsidRDefault="006322A2">
            <w:pPr>
              <w:tabs>
                <w:tab w:val="center" w:pos="4819"/>
                <w:tab w:val="right" w:pos="9638"/>
              </w:tabs>
              <w:rPr>
                <w:rFonts w:ascii="Arial" w:hAnsi="Arial" w:cs="Arial"/>
                <w:iCs/>
                <w:lang w:eastAsia="en-US"/>
              </w:rPr>
            </w:pPr>
          </w:p>
        </w:tc>
        <w:tc>
          <w:tcPr>
            <w:tcW w:w="1080" w:type="dxa"/>
            <w:vAlign w:val="bottom"/>
          </w:tcPr>
          <w:p w14:paraId="39072F98" w14:textId="77777777" w:rsidR="006322A2" w:rsidRDefault="006322A2">
            <w:pPr>
              <w:tabs>
                <w:tab w:val="center" w:pos="4819"/>
                <w:tab w:val="right" w:pos="9638"/>
              </w:tabs>
              <w:rPr>
                <w:rFonts w:ascii="Arial" w:hAnsi="Arial" w:cs="Arial"/>
                <w:iCs/>
                <w:lang w:eastAsia="en-US"/>
              </w:rPr>
            </w:pPr>
          </w:p>
        </w:tc>
        <w:tc>
          <w:tcPr>
            <w:tcW w:w="3600" w:type="dxa"/>
            <w:tcBorders>
              <w:top w:val="nil"/>
              <w:left w:val="nil"/>
              <w:bottom w:val="single" w:sz="4" w:space="0" w:color="auto"/>
              <w:right w:val="nil"/>
            </w:tcBorders>
            <w:hideMark/>
          </w:tcPr>
          <w:p w14:paraId="63B9A200" w14:textId="77777777" w:rsidR="006322A2" w:rsidRDefault="006322A2">
            <w:pPr>
              <w:tabs>
                <w:tab w:val="center" w:pos="4819"/>
                <w:tab w:val="right" w:pos="9638"/>
              </w:tabs>
              <w:jc w:val="center"/>
              <w:rPr>
                <w:rFonts w:ascii="Arial" w:hAnsi="Arial" w:cs="Arial"/>
                <w:iCs/>
                <w:lang w:eastAsia="en-US"/>
              </w:rPr>
            </w:pPr>
            <w:r>
              <w:rPr>
                <w:rFonts w:ascii="Arial" w:hAnsi="Arial" w:cs="Arial"/>
                <w:iCs/>
                <w:lang w:eastAsia="en-US"/>
              </w:rPr>
              <w:t xml:space="preserve">Firma </w:t>
            </w:r>
          </w:p>
          <w:p w14:paraId="6388B449" w14:textId="77777777" w:rsidR="006322A2" w:rsidRDefault="006322A2">
            <w:pPr>
              <w:tabs>
                <w:tab w:val="center" w:pos="4819"/>
                <w:tab w:val="right" w:pos="9638"/>
              </w:tabs>
              <w:jc w:val="center"/>
              <w:rPr>
                <w:rFonts w:ascii="Arial" w:hAnsi="Arial" w:cs="Arial"/>
                <w:iCs/>
                <w:sz w:val="18"/>
                <w:szCs w:val="18"/>
                <w:lang w:eastAsia="en-US"/>
              </w:rPr>
            </w:pPr>
            <w:r>
              <w:rPr>
                <w:rFonts w:ascii="Arial" w:hAnsi="Arial" w:cs="Arial"/>
                <w:iCs/>
                <w:sz w:val="18"/>
                <w:szCs w:val="18"/>
                <w:lang w:eastAsia="en-US"/>
              </w:rPr>
              <w:t>(per esteso e leggibile)</w:t>
            </w:r>
            <w:r>
              <w:rPr>
                <w:rFonts w:ascii="Arial" w:hAnsi="Arial" w:cs="Arial"/>
                <w:iCs/>
                <w:sz w:val="18"/>
                <w:szCs w:val="18"/>
                <w:lang w:eastAsia="en-US"/>
              </w:rPr>
              <w:br/>
            </w:r>
            <w:r>
              <w:rPr>
                <w:rFonts w:ascii="Arial" w:hAnsi="Arial" w:cs="Arial"/>
                <w:iCs/>
                <w:sz w:val="18"/>
                <w:szCs w:val="18"/>
                <w:lang w:eastAsia="en-US"/>
              </w:rPr>
              <w:br/>
            </w:r>
          </w:p>
        </w:tc>
      </w:tr>
    </w:tbl>
    <w:p w14:paraId="196FAE71" w14:textId="77777777" w:rsidR="006322A2" w:rsidRDefault="006322A2" w:rsidP="006322A2">
      <w:pPr>
        <w:pStyle w:val="Corpotesto"/>
      </w:pPr>
    </w:p>
    <w:p w14:paraId="6C83E88F" w14:textId="77777777" w:rsidR="006322A2" w:rsidRPr="008E7147" w:rsidRDefault="006322A2" w:rsidP="006322A2">
      <w:pPr>
        <w:pStyle w:val="Corpotesto"/>
        <w:rPr>
          <w:rFonts w:ascii="Arial" w:hAnsi="Arial" w:cs="Arial"/>
        </w:rPr>
      </w:pPr>
      <w:r w:rsidRPr="008E7147">
        <w:rPr>
          <w:rFonts w:ascii="Arial" w:hAnsi="Arial" w:cs="Arial"/>
        </w:rPr>
        <w:t xml:space="preserve">ALL. C </w:t>
      </w:r>
      <w:r w:rsidRPr="008E7147">
        <w:rPr>
          <w:rFonts w:ascii="Arial" w:hAnsi="Arial" w:cs="Arial"/>
          <w:b/>
          <w:color w:val="999999"/>
        </w:rPr>
        <w:t>(alla domanda di partecipazione)</w:t>
      </w:r>
    </w:p>
    <w:p w14:paraId="1B7DA90B" w14:textId="77777777" w:rsidR="006322A2" w:rsidRDefault="006322A2" w:rsidP="006322A2">
      <w:pPr>
        <w:pStyle w:val="Corpodeltesto2"/>
        <w:spacing w:after="0" w:line="240" w:lineRule="auto"/>
        <w:jc w:val="center"/>
        <w:rPr>
          <w:rFonts w:ascii="Arial" w:hAnsi="Arial"/>
          <w:b/>
          <w:bCs/>
        </w:rPr>
      </w:pPr>
    </w:p>
    <w:p w14:paraId="3ECABE79" w14:textId="77777777" w:rsidR="006322A2" w:rsidRDefault="006322A2" w:rsidP="006322A2">
      <w:pPr>
        <w:pStyle w:val="Corpodeltesto2"/>
        <w:spacing w:after="0" w:line="240" w:lineRule="auto"/>
        <w:jc w:val="center"/>
        <w:rPr>
          <w:rFonts w:ascii="Arial" w:hAnsi="Arial"/>
          <w:b/>
          <w:bCs/>
        </w:rPr>
      </w:pPr>
      <w:r>
        <w:rPr>
          <w:rFonts w:ascii="Arial" w:hAnsi="Arial"/>
          <w:b/>
          <w:bCs/>
        </w:rPr>
        <w:t>NOTE ALLA COMPILAZIONE DEL CURRICULUM FORMATIVO PROFESSIONALE</w:t>
      </w:r>
    </w:p>
    <w:p w14:paraId="02F9F9A2" w14:textId="77777777" w:rsidR="006322A2" w:rsidRDefault="006322A2" w:rsidP="006322A2">
      <w:pPr>
        <w:pStyle w:val="Aaoeeu"/>
        <w:widowControl/>
        <w:rPr>
          <w:rFonts w:ascii="Arial" w:hAnsi="Arial"/>
          <w:lang w:val="it-IT"/>
        </w:rPr>
      </w:pPr>
    </w:p>
    <w:p w14:paraId="4AEA6EE1" w14:textId="77777777" w:rsidR="006322A2" w:rsidRDefault="006322A2" w:rsidP="006322A2">
      <w:pPr>
        <w:pStyle w:val="Aaoeeu"/>
        <w:widowControl/>
        <w:rPr>
          <w:rFonts w:ascii="Arial" w:hAnsi="Arial"/>
          <w:lang w:val="it-IT"/>
        </w:rPr>
      </w:pPr>
    </w:p>
    <w:p w14:paraId="1EAC7BF8"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1)</w:t>
      </w:r>
      <w:r>
        <w:rPr>
          <w:rFonts w:ascii="Arial" w:hAnsi="Arial"/>
          <w:sz w:val="18"/>
          <w:szCs w:val="18"/>
        </w:rPr>
        <w:tab/>
        <w:t>Il curriculum dovrà essere sottoscritto dall’interessato con l’indicazione di data e luogo.</w:t>
      </w:r>
    </w:p>
    <w:p w14:paraId="5A1C957C" w14:textId="77777777" w:rsidR="006322A2" w:rsidRDefault="006322A2" w:rsidP="008E7147">
      <w:pPr>
        <w:pStyle w:val="Corpodeltesto2"/>
        <w:spacing w:after="0" w:line="240" w:lineRule="auto"/>
        <w:ind w:left="360" w:hanging="360"/>
        <w:jc w:val="both"/>
        <w:rPr>
          <w:rFonts w:ascii="Arial" w:hAnsi="Arial"/>
          <w:sz w:val="18"/>
          <w:szCs w:val="18"/>
        </w:rPr>
      </w:pPr>
    </w:p>
    <w:p w14:paraId="159F9F53"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2)</w:t>
      </w:r>
      <w:r>
        <w:rPr>
          <w:rFonts w:ascii="Arial" w:hAnsi="Arial"/>
          <w:sz w:val="18"/>
          <w:szCs w:val="18"/>
        </w:rPr>
        <w:tab/>
        <w:t>dovrà riportare la seguente frase (indicativamente nelle righe immediatamente precedenti la firma):</w:t>
      </w:r>
    </w:p>
    <w:p w14:paraId="27AFEE7F" w14:textId="77777777" w:rsidR="006322A2" w:rsidRDefault="006322A2" w:rsidP="008E7147">
      <w:pPr>
        <w:pStyle w:val="Corpodeltesto2"/>
        <w:spacing w:after="0" w:line="240" w:lineRule="auto"/>
        <w:ind w:left="360" w:hanging="360"/>
        <w:jc w:val="both"/>
        <w:rPr>
          <w:rFonts w:ascii="Arial" w:hAnsi="Arial"/>
          <w:i/>
          <w:iCs/>
          <w:sz w:val="18"/>
          <w:szCs w:val="18"/>
        </w:rPr>
      </w:pPr>
      <w:r>
        <w:rPr>
          <w:rFonts w:ascii="Arial" w:hAnsi="Arial"/>
          <w:sz w:val="18"/>
          <w:szCs w:val="18"/>
        </w:rPr>
        <w:t xml:space="preserve"> </w:t>
      </w:r>
      <w:r>
        <w:rPr>
          <w:rFonts w:ascii="Arial" w:hAnsi="Arial"/>
          <w:sz w:val="18"/>
          <w:szCs w:val="18"/>
        </w:rPr>
        <w:tab/>
      </w:r>
      <w:r>
        <w:rPr>
          <w:rFonts w:ascii="Arial" w:hAnsi="Arial"/>
          <w:i/>
          <w:iCs/>
          <w:sz w:val="18"/>
          <w:szCs w:val="18"/>
        </w:rPr>
        <w:t>Il/La sottoscritto/a, sotto la sua personale responsabilità ed a piena conoscenza delle sanzioni previste dall’art. 76 del D.P.R. n°445 del 28/12/2000 e dagli artt. 483-489-495-496 del Codice Penale per le dichiarazioni ed atti falsi e mendaci, dichiara, ai sensi degli art. 46 e 47 del D.P.R. n° 445 del 28/12/2000 che le informazioni riportate nel presente curriculum corrispondono al vero.</w:t>
      </w:r>
    </w:p>
    <w:p w14:paraId="235D5295" w14:textId="77777777" w:rsidR="006322A2" w:rsidRDefault="006322A2" w:rsidP="006322A2">
      <w:pPr>
        <w:pStyle w:val="Aaoeeu"/>
        <w:widowControl/>
        <w:rPr>
          <w:rFonts w:ascii="Arial" w:hAnsi="Arial"/>
          <w:lang w:val="it-IT"/>
        </w:rPr>
      </w:pPr>
    </w:p>
    <w:p w14:paraId="4E35ECCE"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3)</w:t>
      </w:r>
      <w:r>
        <w:rPr>
          <w:rFonts w:ascii="Arial" w:hAnsi="Arial"/>
          <w:sz w:val="18"/>
          <w:szCs w:val="18"/>
        </w:rPr>
        <w:tab/>
        <w:t xml:space="preserve">di seguito si riporta lo schema consigliato per la descrizione dei periodi di lavoro prestati </w:t>
      </w:r>
    </w:p>
    <w:p w14:paraId="05CA6A0A" w14:textId="77777777" w:rsidR="006322A2" w:rsidRDefault="006322A2" w:rsidP="006322A2">
      <w:pPr>
        <w:pStyle w:val="Aaoeeu"/>
        <w:widowControl/>
        <w:rPr>
          <w:rFonts w:ascii="Arial" w:hAnsi="Arial"/>
          <w:lang w:val="it-I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35"/>
        <w:gridCol w:w="1135"/>
        <w:gridCol w:w="2230"/>
        <w:gridCol w:w="2520"/>
      </w:tblGrid>
      <w:tr w:rsidR="006322A2" w14:paraId="6FC36734" w14:textId="77777777" w:rsidTr="006322A2">
        <w:trPr>
          <w:cantSplit/>
          <w:tblHeader/>
        </w:trPr>
        <w:tc>
          <w:tcPr>
            <w:tcW w:w="2700" w:type="dxa"/>
            <w:tcBorders>
              <w:top w:val="single" w:sz="4" w:space="0" w:color="auto"/>
              <w:left w:val="single" w:sz="4" w:space="0" w:color="auto"/>
              <w:bottom w:val="single" w:sz="4" w:space="0" w:color="auto"/>
              <w:right w:val="single" w:sz="4" w:space="0" w:color="auto"/>
            </w:tcBorders>
            <w:vAlign w:val="center"/>
            <w:hideMark/>
          </w:tcPr>
          <w:p w14:paraId="4152B4E2"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Ente</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CF2253C"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dal (gg/mm/aaaa)</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8B2E30"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al (gg/mm/aaaa)</w:t>
            </w:r>
          </w:p>
        </w:tc>
        <w:tc>
          <w:tcPr>
            <w:tcW w:w="2230" w:type="dxa"/>
            <w:tcBorders>
              <w:top w:val="single" w:sz="4" w:space="0" w:color="auto"/>
              <w:left w:val="single" w:sz="4" w:space="0" w:color="auto"/>
              <w:bottom w:val="single" w:sz="4" w:space="0" w:color="auto"/>
              <w:right w:val="single" w:sz="4" w:space="0" w:color="auto"/>
            </w:tcBorders>
            <w:vAlign w:val="center"/>
            <w:hideMark/>
          </w:tcPr>
          <w:p w14:paraId="4677B48A"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Qualifica/profilo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955E872"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tipo di rapporto *</w:t>
            </w:r>
          </w:p>
        </w:tc>
      </w:tr>
      <w:tr w:rsidR="006322A2" w14:paraId="3674BAB9" w14:textId="77777777" w:rsidTr="006322A2">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365B3798" w14:textId="77777777" w:rsidR="006322A2" w:rsidRDefault="006322A2">
            <w:pPr>
              <w:pStyle w:val="Aaoeeu"/>
              <w:widowControl/>
              <w:spacing w:line="276" w:lineRule="auto"/>
              <w:rPr>
                <w:rFonts w:ascii="Arial Narrow" w:hAnsi="Arial Narrow"/>
                <w:sz w:val="18"/>
                <w:szCs w:val="18"/>
                <w:lang w:val="it-IT"/>
              </w:rPr>
            </w:pPr>
          </w:p>
        </w:tc>
        <w:tc>
          <w:tcPr>
            <w:tcW w:w="1135" w:type="dxa"/>
            <w:tcBorders>
              <w:top w:val="single" w:sz="4" w:space="0" w:color="auto"/>
              <w:left w:val="single" w:sz="4" w:space="0" w:color="auto"/>
              <w:bottom w:val="single" w:sz="4" w:space="0" w:color="auto"/>
              <w:right w:val="single" w:sz="4" w:space="0" w:color="auto"/>
            </w:tcBorders>
            <w:vAlign w:val="center"/>
          </w:tcPr>
          <w:p w14:paraId="647085E1" w14:textId="77777777" w:rsidR="006322A2" w:rsidRDefault="006322A2">
            <w:pPr>
              <w:pStyle w:val="Aaoeeu"/>
              <w:widowControl/>
              <w:spacing w:line="276" w:lineRule="auto"/>
              <w:rPr>
                <w:rFonts w:ascii="Arial Narrow" w:hAnsi="Arial Narrow"/>
                <w:sz w:val="18"/>
                <w:szCs w:val="18"/>
                <w:lang w:val="it-IT"/>
              </w:rPr>
            </w:pPr>
          </w:p>
        </w:tc>
        <w:tc>
          <w:tcPr>
            <w:tcW w:w="1135" w:type="dxa"/>
            <w:tcBorders>
              <w:top w:val="single" w:sz="4" w:space="0" w:color="auto"/>
              <w:left w:val="single" w:sz="4" w:space="0" w:color="auto"/>
              <w:bottom w:val="single" w:sz="4" w:space="0" w:color="auto"/>
              <w:right w:val="single" w:sz="4" w:space="0" w:color="auto"/>
            </w:tcBorders>
            <w:vAlign w:val="center"/>
          </w:tcPr>
          <w:p w14:paraId="4BCCE367" w14:textId="77777777" w:rsidR="006322A2" w:rsidRDefault="006322A2">
            <w:pPr>
              <w:pStyle w:val="Aaoeeu"/>
              <w:widowControl/>
              <w:spacing w:line="276" w:lineRule="auto"/>
              <w:rPr>
                <w:rFonts w:ascii="Arial Narrow" w:hAnsi="Arial Narrow"/>
                <w:sz w:val="18"/>
                <w:szCs w:val="18"/>
                <w:lang w:val="it-IT"/>
              </w:rPr>
            </w:pPr>
          </w:p>
        </w:tc>
        <w:tc>
          <w:tcPr>
            <w:tcW w:w="2230" w:type="dxa"/>
            <w:tcBorders>
              <w:top w:val="single" w:sz="4" w:space="0" w:color="auto"/>
              <w:left w:val="single" w:sz="4" w:space="0" w:color="auto"/>
              <w:bottom w:val="single" w:sz="4" w:space="0" w:color="auto"/>
              <w:right w:val="single" w:sz="4" w:space="0" w:color="auto"/>
            </w:tcBorders>
            <w:vAlign w:val="center"/>
          </w:tcPr>
          <w:p w14:paraId="0E3CB805" w14:textId="77777777" w:rsidR="006322A2" w:rsidRDefault="006322A2">
            <w:pPr>
              <w:pStyle w:val="Aaoeeu"/>
              <w:widowControl/>
              <w:spacing w:line="276" w:lineRule="auto"/>
              <w:rPr>
                <w:rFonts w:ascii="Arial Narrow" w:hAnsi="Arial Narrow"/>
                <w:sz w:val="18"/>
                <w:szCs w:val="18"/>
                <w:lang w:val="it-IT"/>
              </w:rPr>
            </w:pPr>
          </w:p>
        </w:tc>
        <w:tc>
          <w:tcPr>
            <w:tcW w:w="2520" w:type="dxa"/>
            <w:tcBorders>
              <w:top w:val="single" w:sz="4" w:space="0" w:color="auto"/>
              <w:left w:val="single" w:sz="4" w:space="0" w:color="auto"/>
              <w:bottom w:val="single" w:sz="4" w:space="0" w:color="auto"/>
              <w:right w:val="single" w:sz="4" w:space="0" w:color="auto"/>
            </w:tcBorders>
            <w:vAlign w:val="center"/>
          </w:tcPr>
          <w:p w14:paraId="4A6C43E0" w14:textId="77777777" w:rsidR="006322A2" w:rsidRDefault="006322A2">
            <w:pPr>
              <w:pStyle w:val="Aaoeeu"/>
              <w:widowControl/>
              <w:spacing w:line="276" w:lineRule="auto"/>
              <w:rPr>
                <w:rFonts w:ascii="Arial Narrow" w:hAnsi="Arial Narrow"/>
                <w:sz w:val="18"/>
                <w:szCs w:val="18"/>
                <w:lang w:val="it-IT"/>
              </w:rPr>
            </w:pPr>
          </w:p>
        </w:tc>
      </w:tr>
    </w:tbl>
    <w:p w14:paraId="372C1696" w14:textId="77777777" w:rsidR="006322A2" w:rsidRDefault="006322A2" w:rsidP="006322A2">
      <w:pPr>
        <w:pStyle w:val="Aaoeeu"/>
        <w:widowControl/>
        <w:rPr>
          <w:rFonts w:ascii="Arial Narrow" w:hAnsi="Arial Narrow"/>
          <w:sz w:val="18"/>
          <w:szCs w:val="18"/>
          <w:lang w:val="it-IT"/>
        </w:rPr>
      </w:pPr>
      <w:r>
        <w:rPr>
          <w:rFonts w:ascii="Arial Narrow" w:hAnsi="Arial Narrow"/>
          <w:sz w:val="18"/>
          <w:szCs w:val="18"/>
          <w:lang w:val="it-IT"/>
        </w:rPr>
        <w:t>* indicare se a tempo indeterminato, incarico, supplente o libero professionista/consulente; l’impegno orario settimanale. In caso di risoluzione del rapporto di lavoro, indicarne le cause.</w:t>
      </w:r>
    </w:p>
    <w:p w14:paraId="316B47FE" w14:textId="77777777" w:rsidR="006322A2" w:rsidRDefault="006322A2" w:rsidP="006322A2">
      <w:pPr>
        <w:pStyle w:val="Corpodeltesto2"/>
        <w:spacing w:after="0" w:line="240" w:lineRule="auto"/>
        <w:ind w:left="360" w:hanging="360"/>
        <w:rPr>
          <w:rFonts w:ascii="Arial" w:hAnsi="Arial"/>
          <w:sz w:val="18"/>
          <w:szCs w:val="18"/>
        </w:rPr>
      </w:pPr>
    </w:p>
    <w:p w14:paraId="7BB5AA65"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 xml:space="preserve"> </w:t>
      </w:r>
      <w:r>
        <w:rPr>
          <w:rFonts w:ascii="Arial" w:hAnsi="Arial"/>
          <w:sz w:val="18"/>
          <w:szCs w:val="18"/>
        </w:rPr>
        <w:tab/>
        <w:t>Per i servizi svolti, inoltre, occorre indicare eventuali periodi di aspettativa senza assegni, precisandone data di inizio e di fine.</w:t>
      </w:r>
    </w:p>
    <w:p w14:paraId="0356DDB4" w14:textId="77777777" w:rsidR="006322A2" w:rsidRDefault="006322A2" w:rsidP="006322A2">
      <w:pPr>
        <w:pStyle w:val="Corpodeltesto2"/>
        <w:spacing w:after="0" w:line="240" w:lineRule="auto"/>
        <w:ind w:left="360" w:hanging="360"/>
        <w:rPr>
          <w:rFonts w:ascii="Arial" w:hAnsi="Arial"/>
          <w:sz w:val="18"/>
          <w:szCs w:val="18"/>
        </w:rPr>
      </w:pPr>
    </w:p>
    <w:p w14:paraId="3684035B"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4)</w:t>
      </w:r>
      <w:r>
        <w:rPr>
          <w:rFonts w:ascii="Arial" w:hAnsi="Arial"/>
          <w:sz w:val="18"/>
          <w:szCs w:val="18"/>
        </w:rPr>
        <w:tab/>
        <w:t>Per l’indicazione dei titoli di studio conseguiti occorre segnalare, oltre alla corretta denominazione del titolo di studio stesso, l’istituto/università presso il quale è stato conseguito, la data di conseguimento e la votazione. Analogamente, per l’iscrizione all’albo/collegio professionale, occorre indicare tutti gli estremi necessari: collegio/albo, data e numero di iscrizione, ecc.</w:t>
      </w:r>
    </w:p>
    <w:p w14:paraId="0181800C" w14:textId="77777777" w:rsidR="006322A2" w:rsidRDefault="006322A2" w:rsidP="006322A2">
      <w:pPr>
        <w:pStyle w:val="Corpodeltesto2"/>
        <w:spacing w:after="0" w:line="240" w:lineRule="auto"/>
        <w:ind w:left="360" w:hanging="360"/>
        <w:rPr>
          <w:rFonts w:ascii="Arial" w:hAnsi="Arial"/>
          <w:sz w:val="18"/>
          <w:szCs w:val="18"/>
        </w:rPr>
      </w:pPr>
    </w:p>
    <w:p w14:paraId="6019F27F" w14:textId="2BC876E4"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5)</w:t>
      </w:r>
      <w:r>
        <w:rPr>
          <w:rFonts w:ascii="Arial" w:hAnsi="Arial"/>
          <w:sz w:val="18"/>
          <w:szCs w:val="18"/>
        </w:rPr>
        <w:tab/>
        <w:t>Qualora l’interessato dichiari la partecipazione a corsi, convegni o seminari, dovrà indicare</w:t>
      </w:r>
      <w:r w:rsidR="008E7147">
        <w:rPr>
          <w:rFonts w:ascii="Arial" w:hAnsi="Arial"/>
          <w:sz w:val="18"/>
          <w:szCs w:val="18"/>
        </w:rPr>
        <w:t xml:space="preserve"> </w:t>
      </w:r>
      <w:r>
        <w:rPr>
          <w:rFonts w:ascii="Arial" w:hAnsi="Arial"/>
          <w:sz w:val="18"/>
          <w:szCs w:val="18"/>
        </w:rPr>
        <w:t xml:space="preserve">l’oggetto degli stessi, </w:t>
      </w:r>
      <w:smartTag w:uri="urn:schemas-microsoft-com:office:smarttags" w:element="PersonName">
        <w:smartTagPr>
          <w:attr w:name="ProductID" w:val="la Societ￠"/>
        </w:smartTagPr>
        <w:r>
          <w:rPr>
            <w:rFonts w:ascii="Arial" w:hAnsi="Arial"/>
            <w:sz w:val="18"/>
            <w:szCs w:val="18"/>
          </w:rPr>
          <w:t>la Società</w:t>
        </w:r>
      </w:smartTag>
      <w:r>
        <w:rPr>
          <w:rFonts w:ascii="Arial" w:hAnsi="Arial"/>
          <w:sz w:val="18"/>
          <w:szCs w:val="18"/>
        </w:rPr>
        <w:t xml:space="preserve"> o Ente organizzatore, le date di svolgimento, la durata se il dichiarante vi ha partecipato in qualità di uditore o relatore, se era previsto un esame finale e gli eventuali crediti ECM acquisiti.</w:t>
      </w:r>
    </w:p>
    <w:p w14:paraId="5E78DD6F" w14:textId="77777777" w:rsidR="006322A2" w:rsidRDefault="006322A2" w:rsidP="008E7147">
      <w:pPr>
        <w:pStyle w:val="Corpodeltesto2"/>
        <w:spacing w:after="0" w:line="240" w:lineRule="auto"/>
        <w:ind w:left="360" w:hanging="360"/>
        <w:jc w:val="both"/>
        <w:rPr>
          <w:rFonts w:ascii="Arial" w:hAnsi="Arial"/>
          <w:sz w:val="18"/>
          <w:szCs w:val="18"/>
        </w:rPr>
      </w:pPr>
    </w:p>
    <w:p w14:paraId="5DD3D4D2"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6)</w:t>
      </w:r>
      <w:r>
        <w:rPr>
          <w:rFonts w:ascii="Arial" w:hAnsi="Arial"/>
          <w:sz w:val="18"/>
          <w:szCs w:val="18"/>
        </w:rPr>
        <w:tab/>
        <w:t xml:space="preserve">Qualora l’interessato dichiari lo svolgimento di attività di docenza, dovrà indicare: il titolo del corso, </w:t>
      </w:r>
      <w:smartTag w:uri="urn:schemas-microsoft-com:office:smarttags" w:element="PersonName">
        <w:smartTagPr>
          <w:attr w:name="ProductID" w:val="la Societ￠"/>
        </w:smartTagPr>
        <w:r>
          <w:rPr>
            <w:rFonts w:ascii="Arial" w:hAnsi="Arial"/>
            <w:sz w:val="18"/>
            <w:szCs w:val="18"/>
          </w:rPr>
          <w:t>la Società</w:t>
        </w:r>
      </w:smartTag>
      <w:r>
        <w:rPr>
          <w:rFonts w:ascii="Arial" w:hAnsi="Arial"/>
          <w:sz w:val="18"/>
          <w:szCs w:val="18"/>
        </w:rPr>
        <w:t xml:space="preserve"> o ente organizzatore o se trattasi di corso universitario, le date in cui è stata svolta l’attività di docenza, il numero di ore di docenza svolte, la materia.</w:t>
      </w:r>
    </w:p>
    <w:p w14:paraId="229872E7" w14:textId="77777777" w:rsidR="006322A2" w:rsidRDefault="006322A2" w:rsidP="008E7147">
      <w:pPr>
        <w:pStyle w:val="Corpodeltesto2"/>
        <w:spacing w:after="0" w:line="240" w:lineRule="auto"/>
        <w:ind w:left="360" w:hanging="360"/>
        <w:jc w:val="both"/>
        <w:rPr>
          <w:rFonts w:ascii="Arial" w:hAnsi="Arial"/>
          <w:sz w:val="18"/>
          <w:szCs w:val="18"/>
        </w:rPr>
      </w:pPr>
    </w:p>
    <w:p w14:paraId="4D7CD000"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7)</w:t>
      </w:r>
      <w:r>
        <w:rPr>
          <w:rFonts w:ascii="Arial" w:hAnsi="Arial"/>
          <w:sz w:val="18"/>
          <w:szCs w:val="18"/>
        </w:rPr>
        <w:tab/>
        <w:t>Qualora l’interessato dichiari lo svolgimento di attività di ricerca a seguito di conferimento di borsa di studio, dovrà indicare: l’istituto erogatore della borsa, l’argomento della ricerca, la durata del periodo della borsa, l’Ente presso il quale la ricerca è stata svolta, l’impegno orario settimanale previsto.</w:t>
      </w:r>
    </w:p>
    <w:p w14:paraId="48445FCC" w14:textId="77777777" w:rsidR="006322A2" w:rsidRDefault="006322A2" w:rsidP="008E7147">
      <w:pPr>
        <w:pStyle w:val="Corpodeltesto2"/>
        <w:spacing w:after="0" w:line="240" w:lineRule="auto"/>
        <w:ind w:left="360" w:hanging="360"/>
        <w:jc w:val="both"/>
        <w:rPr>
          <w:rFonts w:ascii="Arial" w:hAnsi="Arial"/>
          <w:sz w:val="18"/>
          <w:szCs w:val="18"/>
        </w:rPr>
      </w:pPr>
    </w:p>
    <w:p w14:paraId="021C001C"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8)</w:t>
      </w:r>
      <w:r>
        <w:rPr>
          <w:rFonts w:ascii="Arial" w:hAnsi="Arial"/>
          <w:sz w:val="18"/>
          <w:szCs w:val="18"/>
        </w:rPr>
        <w:tab/>
        <w:t xml:space="preserve">Qualora l’interessato dichiari lo svolgimento di frequenza volontaria dovrà indicare l’Ente presso il quale è stata svolta la frequenza, </w:t>
      </w:r>
      <w:smartTag w:uri="urn:schemas-microsoft-com:office:smarttags" w:element="PersonName">
        <w:smartTagPr>
          <w:attr w:name="ProductID" w:val="la Struttura"/>
        </w:smartTagPr>
        <w:r>
          <w:rPr>
            <w:rFonts w:ascii="Arial" w:hAnsi="Arial"/>
            <w:sz w:val="18"/>
            <w:szCs w:val="18"/>
          </w:rPr>
          <w:t>la Struttura</w:t>
        </w:r>
      </w:smartTag>
      <w:r>
        <w:rPr>
          <w:rFonts w:ascii="Arial" w:hAnsi="Arial"/>
          <w:sz w:val="18"/>
          <w:szCs w:val="18"/>
        </w:rPr>
        <w:t xml:space="preserve"> di assegnazione, la disciplina, il periodo di svolgimento, l’impegno orario settimanale</w:t>
      </w:r>
    </w:p>
    <w:p w14:paraId="073CF456" w14:textId="77777777" w:rsidR="006322A2" w:rsidRDefault="006322A2" w:rsidP="008E7147">
      <w:pPr>
        <w:pStyle w:val="Corpodeltesto2"/>
        <w:spacing w:after="0" w:line="240" w:lineRule="auto"/>
        <w:jc w:val="both"/>
        <w:rPr>
          <w:sz w:val="2"/>
          <w:szCs w:val="2"/>
          <w:highlight w:val="yellow"/>
        </w:rPr>
      </w:pPr>
    </w:p>
    <w:p w14:paraId="487649A1" w14:textId="77777777" w:rsidR="006322A2" w:rsidRDefault="006322A2" w:rsidP="008E7147">
      <w:pPr>
        <w:jc w:val="both"/>
        <w:rPr>
          <w:sz w:val="2"/>
          <w:szCs w:val="2"/>
        </w:rPr>
      </w:pPr>
    </w:p>
    <w:p w14:paraId="7CF393C5" w14:textId="77777777" w:rsidR="006322A2" w:rsidRDefault="006322A2" w:rsidP="008E7147">
      <w:pPr>
        <w:autoSpaceDE w:val="0"/>
        <w:autoSpaceDN w:val="0"/>
        <w:adjustRightInd w:val="0"/>
        <w:jc w:val="both"/>
        <w:rPr>
          <w:rFonts w:ascii="Arial Narrow" w:hAnsi="Arial Narrow" w:cs="Garamond"/>
          <w:color w:val="000000"/>
        </w:rPr>
      </w:pPr>
    </w:p>
    <w:p w14:paraId="2778EBDF" w14:textId="77777777" w:rsidR="006322A2" w:rsidRDefault="006322A2" w:rsidP="008E7147">
      <w:pPr>
        <w:jc w:val="both"/>
        <w:rPr>
          <w:sz w:val="20"/>
          <w:szCs w:val="20"/>
        </w:rPr>
      </w:pPr>
    </w:p>
    <w:p w14:paraId="64FD94DD" w14:textId="77777777" w:rsidR="002B427C" w:rsidRPr="006322A2" w:rsidRDefault="002B427C" w:rsidP="008E7147">
      <w:pPr>
        <w:jc w:val="both"/>
      </w:pPr>
    </w:p>
    <w:sectPr w:rsidR="002B427C" w:rsidRPr="006322A2" w:rsidSect="00F24C30">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134" w:header="442"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7EEE" w14:textId="77777777" w:rsidR="00A43654" w:rsidRDefault="00A43654">
      <w:pPr>
        <w:spacing w:line="240" w:lineRule="auto"/>
      </w:pPr>
      <w:r>
        <w:separator/>
      </w:r>
    </w:p>
  </w:endnote>
  <w:endnote w:type="continuationSeparator" w:id="0">
    <w:p w14:paraId="742A98CD" w14:textId="77777777" w:rsidR="00A43654" w:rsidRDefault="00A43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tum">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2BCB" w14:textId="77777777" w:rsidR="000F4A50" w:rsidRDefault="000F4A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B1C1" w14:textId="0E427C73" w:rsidR="00A455F2" w:rsidRPr="00BA29DF" w:rsidRDefault="000F4A50" w:rsidP="000F4A50">
    <w:pPr>
      <w:pStyle w:val="Pidipagina"/>
      <w:tabs>
        <w:tab w:val="left" w:pos="1185"/>
      </w:tabs>
      <w:rPr>
        <w:sz w:val="16"/>
        <w:szCs w:val="16"/>
      </w:rPr>
    </w:pPr>
    <w:r>
      <w:rPr>
        <w:rFonts w:eastAsia="Times New Roman"/>
        <w:noProof/>
      </w:rPr>
      <w:drawing>
        <wp:inline distT="0" distB="0" distL="0" distR="0" wp14:anchorId="27ACF0C4" wp14:editId="309D5064">
          <wp:extent cx="847725" cy="259887"/>
          <wp:effectExtent l="0" t="0" r="0" b="6985"/>
          <wp:docPr id="251645436" name="Immagine 25164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9887"/>
                  </a:xfrm>
                  <a:prstGeom prst="rect">
                    <a:avLst/>
                  </a:prstGeom>
                  <a:noFill/>
                  <a:ln>
                    <a:noFill/>
                  </a:ln>
                </pic:spPr>
              </pic:pic>
            </a:graphicData>
          </a:graphic>
        </wp:inline>
      </w:drawing>
    </w:r>
    <w:r>
      <w:rPr>
        <w:rStyle w:val="Numeropagina"/>
        <w:sz w:val="16"/>
        <w:szCs w:val="16"/>
      </w:rPr>
      <w:tab/>
    </w:r>
    <w:r w:rsidR="00BA29DF">
      <w:rPr>
        <w:rStyle w:val="Numeropagina"/>
        <w:sz w:val="16"/>
        <w:szCs w:val="16"/>
      </w:rPr>
      <w:t xml:space="preserve">pag. </w:t>
    </w:r>
    <w:r w:rsidR="00BA29DF" w:rsidRPr="00BA29DF">
      <w:rPr>
        <w:rStyle w:val="Numeropagina"/>
        <w:sz w:val="16"/>
        <w:szCs w:val="16"/>
      </w:rPr>
      <w:fldChar w:fldCharType="begin"/>
    </w:r>
    <w:r w:rsidR="00BA29DF" w:rsidRPr="00BA29DF">
      <w:rPr>
        <w:rStyle w:val="Numeropagina"/>
        <w:sz w:val="16"/>
        <w:szCs w:val="16"/>
      </w:rPr>
      <w:instrText xml:space="preserve"> PAGE </w:instrText>
    </w:r>
    <w:r w:rsidR="00BA29DF" w:rsidRPr="00BA29DF">
      <w:rPr>
        <w:rStyle w:val="Numeropagina"/>
        <w:sz w:val="16"/>
        <w:szCs w:val="16"/>
      </w:rPr>
      <w:fldChar w:fldCharType="separate"/>
    </w:r>
    <w:r w:rsidR="00B51A4E">
      <w:rPr>
        <w:rStyle w:val="Numeropagina"/>
        <w:noProof/>
        <w:sz w:val="16"/>
        <w:szCs w:val="16"/>
      </w:rPr>
      <w:t>5</w:t>
    </w:r>
    <w:r w:rsidR="00BA29DF" w:rsidRPr="00BA29DF">
      <w:rPr>
        <w:rStyle w:val="Numeropagina"/>
        <w:sz w:val="16"/>
        <w:szCs w:val="16"/>
      </w:rPr>
      <w:fldChar w:fldCharType="end"/>
    </w:r>
    <w:r w:rsidR="00BA29DF" w:rsidRPr="00BA29DF">
      <w:rPr>
        <w:rStyle w:val="Numeropagina"/>
        <w:sz w:val="16"/>
        <w:szCs w:val="16"/>
      </w:rPr>
      <w:t xml:space="preserve"> di </w:t>
    </w:r>
    <w:r w:rsidR="00BA29DF" w:rsidRPr="00BA29DF">
      <w:rPr>
        <w:rStyle w:val="Numeropagina"/>
        <w:sz w:val="16"/>
        <w:szCs w:val="16"/>
      </w:rPr>
      <w:fldChar w:fldCharType="begin"/>
    </w:r>
    <w:r w:rsidR="00BA29DF" w:rsidRPr="00BA29DF">
      <w:rPr>
        <w:rStyle w:val="Numeropagina"/>
        <w:sz w:val="16"/>
        <w:szCs w:val="16"/>
      </w:rPr>
      <w:instrText xml:space="preserve"> NUMPAGES </w:instrText>
    </w:r>
    <w:r w:rsidR="00BA29DF" w:rsidRPr="00BA29DF">
      <w:rPr>
        <w:rStyle w:val="Numeropagina"/>
        <w:sz w:val="16"/>
        <w:szCs w:val="16"/>
      </w:rPr>
      <w:fldChar w:fldCharType="separate"/>
    </w:r>
    <w:r w:rsidR="00B51A4E">
      <w:rPr>
        <w:rStyle w:val="Numeropagina"/>
        <w:noProof/>
        <w:sz w:val="16"/>
        <w:szCs w:val="16"/>
      </w:rPr>
      <w:t>11</w:t>
    </w:r>
    <w:r w:rsidR="00BA29DF" w:rsidRPr="00BA29DF">
      <w:rPr>
        <w:rStyle w:val="Numeropagi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Look w:val="01E0" w:firstRow="1" w:lastRow="1" w:firstColumn="1" w:lastColumn="1" w:noHBand="0" w:noVBand="0"/>
    </w:tblPr>
    <w:tblGrid>
      <w:gridCol w:w="9214"/>
    </w:tblGrid>
    <w:tr w:rsidR="00F24C30" w14:paraId="1D88942D" w14:textId="77777777" w:rsidTr="00BD5D28">
      <w:tc>
        <w:tcPr>
          <w:tcW w:w="9214" w:type="dxa"/>
        </w:tcPr>
        <w:p w14:paraId="43292BF8" w14:textId="5CBDA492" w:rsidR="00F24C30" w:rsidRPr="00147678" w:rsidRDefault="000F4A50" w:rsidP="0050313E">
          <w:pPr>
            <w:pStyle w:val="Pidipagina"/>
            <w:rPr>
              <w:rFonts w:eastAsia="Times New Roman"/>
            </w:rPr>
          </w:pPr>
          <w:r>
            <w:rPr>
              <w:rFonts w:eastAsia="Times New Roman"/>
              <w:noProof/>
            </w:rPr>
            <w:drawing>
              <wp:inline distT="0" distB="0" distL="0" distR="0" wp14:anchorId="725F4D60" wp14:editId="4D2861FF">
                <wp:extent cx="847725" cy="259887"/>
                <wp:effectExtent l="0" t="0" r="0" b="6985"/>
                <wp:docPr id="323160148" name="Immagine 32316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9887"/>
                        </a:xfrm>
                        <a:prstGeom prst="rect">
                          <a:avLst/>
                        </a:prstGeom>
                        <a:noFill/>
                        <a:ln>
                          <a:noFill/>
                        </a:ln>
                      </pic:spPr>
                    </pic:pic>
                  </a:graphicData>
                </a:graphic>
              </wp:inline>
            </w:drawing>
          </w:r>
        </w:p>
      </w:tc>
    </w:tr>
  </w:tbl>
  <w:p w14:paraId="1BA935FA" w14:textId="239FB53D" w:rsidR="00AA1D8C" w:rsidRPr="00F24C30" w:rsidRDefault="00AA1D8C" w:rsidP="00F24C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BE6E" w14:textId="77777777" w:rsidR="00A43654" w:rsidRDefault="00A43654">
      <w:pPr>
        <w:spacing w:line="240" w:lineRule="auto"/>
      </w:pPr>
      <w:r>
        <w:separator/>
      </w:r>
    </w:p>
  </w:footnote>
  <w:footnote w:type="continuationSeparator" w:id="0">
    <w:p w14:paraId="672FEC36" w14:textId="77777777" w:rsidR="00A43654" w:rsidRDefault="00A436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6A40" w14:textId="77777777" w:rsidR="000F4A50" w:rsidRDefault="000F4A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4CCC" w14:textId="77777777" w:rsidR="00901DBB" w:rsidRDefault="00901DBB" w:rsidP="00901DBB">
    <w:pPr>
      <w:pStyle w:val="Intestazione"/>
    </w:pPr>
    <w:bookmarkStart w:id="0" w:name="_Hlk179898952"/>
    <w:r>
      <w:rPr>
        <w:rFonts w:ascii="Arial Narrow" w:hAnsi="Arial Narrow"/>
        <w:noProof/>
      </w:rPr>
      <mc:AlternateContent>
        <mc:Choice Requires="wps">
          <w:drawing>
            <wp:anchor distT="0" distB="0" distL="114300" distR="114300" simplePos="0" relativeHeight="251659264" behindDoc="0" locked="0" layoutInCell="1" allowOverlap="1" wp14:anchorId="1AFD294C" wp14:editId="7D25FFC1">
              <wp:simplePos x="0" y="0"/>
              <wp:positionH relativeFrom="margin">
                <wp:align>center</wp:align>
              </wp:positionH>
              <wp:positionV relativeFrom="paragraph">
                <wp:posOffset>572135</wp:posOffset>
              </wp:positionV>
              <wp:extent cx="6910070" cy="0"/>
              <wp:effectExtent l="0" t="19050" r="2413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07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B9557" id="_x0000_t32" coordsize="21600,21600" o:spt="32" o:oned="t" path="m,l21600,21600e" filled="f">
              <v:path arrowok="t" fillok="f" o:connecttype="none"/>
              <o:lock v:ext="edit" shapetype="t"/>
            </v:shapetype>
            <v:shape id="AutoShape 30" o:spid="_x0000_s1026" type="#_x0000_t32" style="position:absolute;margin-left:0;margin-top:45.05pt;width:544.1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" strokecolor="red" strokeweight="2.25pt">
              <w10:wrap anchorx="margin"/>
            </v:shape>
          </w:pict>
        </mc:Fallback>
      </mc:AlternateContent>
    </w:r>
    <w:r>
      <w:rPr>
        <w:noProof/>
      </w:rPr>
      <w:drawing>
        <wp:inline distT="0" distB="0" distL="0" distR="0" wp14:anchorId="35D18354" wp14:editId="41A7FCDD">
          <wp:extent cx="1513813" cy="488950"/>
          <wp:effectExtent l="0" t="0" r="0" b="6350"/>
          <wp:docPr id="1439150018"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50018" name="Immagine 1" descr="Immagine che contiene testo, Carattere, logo, Elementi grafici&#10;&#10;Descrizione generata automaticamente"/>
                  <pic:cNvPicPr/>
                </pic:nvPicPr>
                <pic:blipFill>
                  <a:blip r:embed="rId1"/>
                  <a:stretch>
                    <a:fillRect/>
                  </a:stretch>
                </pic:blipFill>
                <pic:spPr>
                  <a:xfrm>
                    <a:off x="0" y="0"/>
                    <a:ext cx="1524116" cy="492278"/>
                  </a:xfrm>
                  <a:prstGeom prst="rect">
                    <a:avLst/>
                  </a:prstGeom>
                </pic:spPr>
              </pic:pic>
            </a:graphicData>
          </a:graphic>
        </wp:inline>
      </w:drawing>
    </w:r>
  </w:p>
  <w:bookmarkEnd w:id="0"/>
  <w:p w14:paraId="0A69E184" w14:textId="77777777" w:rsidR="00901DBB" w:rsidRDefault="00901DBB" w:rsidP="00901DBB">
    <w:pPr>
      <w:pStyle w:val="Intestazione"/>
    </w:pPr>
  </w:p>
  <w:p w14:paraId="65E66E33" w14:textId="77777777" w:rsidR="00BA29DF" w:rsidRDefault="00BA29DF">
    <w:pPr>
      <w:pStyle w:val="Intestazione"/>
      <w:ind w:left="-540"/>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459" w:type="dxa"/>
      <w:tblBorders>
        <w:bottom w:val="single" w:sz="18" w:space="0" w:color="FF0000"/>
      </w:tblBorders>
      <w:tblLayout w:type="fixed"/>
      <w:tblLook w:val="04A0" w:firstRow="1" w:lastRow="0" w:firstColumn="1" w:lastColumn="0" w:noHBand="0" w:noVBand="1"/>
    </w:tblPr>
    <w:tblGrid>
      <w:gridCol w:w="6556"/>
      <w:gridCol w:w="4073"/>
    </w:tblGrid>
    <w:tr w:rsidR="00285176" w:rsidRPr="009F4C7A" w14:paraId="033E7DE4" w14:textId="77777777" w:rsidTr="009D222D">
      <w:tc>
        <w:tcPr>
          <w:tcW w:w="3084" w:type="pct"/>
          <w:tcMar>
            <w:left w:w="0" w:type="dxa"/>
            <w:right w:w="0" w:type="dxa"/>
          </w:tcMar>
        </w:tcPr>
        <w:p w14:paraId="40B7B3CF" w14:textId="77777777" w:rsidR="00285176" w:rsidRPr="009F4C7A" w:rsidRDefault="00285176" w:rsidP="00285176">
          <w:pPr>
            <w:pStyle w:val="Intestazione"/>
            <w:tabs>
              <w:tab w:val="clear" w:pos="4819"/>
              <w:tab w:val="clear" w:pos="9638"/>
            </w:tabs>
            <w:rPr>
              <w:rFonts w:ascii="Verdana" w:eastAsia="Times New Roman" w:hAnsi="Verdana"/>
              <w:color w:val="FF0000"/>
              <w:sz w:val="16"/>
              <w:szCs w:val="16"/>
            </w:rPr>
          </w:pPr>
          <w:r>
            <w:rPr>
              <w:noProof/>
            </w:rPr>
            <w:drawing>
              <wp:inline distT="0" distB="0" distL="0" distR="0" wp14:anchorId="622CE458" wp14:editId="7CEB5DA3">
                <wp:extent cx="3810000" cy="662915"/>
                <wp:effectExtent l="0" t="0" r="0" b="4445"/>
                <wp:docPr id="1171048940"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8940" name="Immagine 1" descr="Immagine che contiene testo, Carattere, logo, Elementi grafici&#10;&#10;Descrizione generata automaticamente"/>
                        <pic:cNvPicPr/>
                      </pic:nvPicPr>
                      <pic:blipFill>
                        <a:blip r:embed="rId1"/>
                        <a:stretch>
                          <a:fillRect/>
                        </a:stretch>
                      </pic:blipFill>
                      <pic:spPr>
                        <a:xfrm>
                          <a:off x="0" y="0"/>
                          <a:ext cx="3831820" cy="666711"/>
                        </a:xfrm>
                        <a:prstGeom prst="rect">
                          <a:avLst/>
                        </a:prstGeom>
                      </pic:spPr>
                    </pic:pic>
                  </a:graphicData>
                </a:graphic>
              </wp:inline>
            </w:drawing>
          </w:r>
        </w:p>
      </w:tc>
      <w:tc>
        <w:tcPr>
          <w:tcW w:w="1916" w:type="pct"/>
        </w:tcPr>
        <w:p w14:paraId="6279E61D" w14:textId="77777777" w:rsidR="00285176" w:rsidRPr="00B20DEE" w:rsidRDefault="00285176" w:rsidP="00285176">
          <w:pPr>
            <w:spacing w:line="240" w:lineRule="auto"/>
            <w:contextualSpacing/>
            <w:rPr>
              <w:rFonts w:ascii="Arial Narrow" w:eastAsia="Times New Roman" w:hAnsi="Arial Narrow"/>
              <w:i/>
              <w:sz w:val="8"/>
              <w:szCs w:val="20"/>
            </w:rPr>
          </w:pPr>
        </w:p>
        <w:p w14:paraId="5181FFC8" w14:textId="6C7442DA" w:rsidR="00285176" w:rsidRPr="00056734" w:rsidRDefault="00285176" w:rsidP="00285176">
          <w:pPr>
            <w:spacing w:line="240" w:lineRule="auto"/>
            <w:rPr>
              <w:rFonts w:ascii="Arial Narrow" w:eastAsia="Times New Roman" w:hAnsi="Arial Narrow"/>
              <w:i/>
              <w:spacing w:val="24"/>
              <w:sz w:val="20"/>
              <w:szCs w:val="20"/>
            </w:rPr>
          </w:pPr>
        </w:p>
      </w:tc>
    </w:tr>
  </w:tbl>
  <w:p w14:paraId="0F704C54" w14:textId="77777777" w:rsidR="00285176" w:rsidRPr="00183CA1" w:rsidRDefault="00285176" w:rsidP="00285176">
    <w:pPr>
      <w:pStyle w:val="Intestazione"/>
      <w:ind w:left="-540"/>
      <w:rPr>
        <w:rFonts w:ascii="Arial Narrow" w:hAnsi="Arial Narrow"/>
        <w:sz w:val="12"/>
        <w:szCs w:val="12"/>
      </w:rPr>
    </w:pPr>
  </w:p>
  <w:p w14:paraId="7FC41CF1" w14:textId="77777777" w:rsidR="008013E1" w:rsidRPr="00285176" w:rsidRDefault="008013E1" w:rsidP="002851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EB0"/>
    <w:multiLevelType w:val="hybridMultilevel"/>
    <w:tmpl w:val="6BF05482"/>
    <w:lvl w:ilvl="0" w:tplc="A4E21DDC">
      <w:start w:val="150"/>
      <w:numFmt w:val="bullet"/>
      <w:lvlText w:val="-"/>
      <w:lvlJc w:val="left"/>
      <w:pPr>
        <w:tabs>
          <w:tab w:val="num" w:pos="720"/>
        </w:tabs>
        <w:ind w:left="720" w:hanging="360"/>
      </w:pPr>
      <w:rPr>
        <w:rFonts w:ascii="Dotum" w:eastAsia="Calibri" w:hAnsi="Dotum" w:cs="Dotum"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A641B"/>
    <w:multiLevelType w:val="hybridMultilevel"/>
    <w:tmpl w:val="BF2A445C"/>
    <w:lvl w:ilvl="0" w:tplc="A4B65E5E">
      <w:start w:val="19"/>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65BCD"/>
    <w:multiLevelType w:val="hybridMultilevel"/>
    <w:tmpl w:val="6C2EBA1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67210"/>
    <w:multiLevelType w:val="hybridMultilevel"/>
    <w:tmpl w:val="0612470A"/>
    <w:lvl w:ilvl="0" w:tplc="04100015">
      <w:start w:val="1"/>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367D0EC3"/>
    <w:multiLevelType w:val="hybridMultilevel"/>
    <w:tmpl w:val="FD0428B6"/>
    <w:lvl w:ilvl="0" w:tplc="0410000F">
      <w:start w:val="1"/>
      <w:numFmt w:val="decimal"/>
      <w:lvlText w:val="%1."/>
      <w:lvlJc w:val="left"/>
      <w:pPr>
        <w:tabs>
          <w:tab w:val="num" w:pos="1080"/>
        </w:tabs>
        <w:ind w:left="1080" w:hanging="360"/>
      </w:p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5" w15:restartNumberingAfterBreak="0">
    <w:nsid w:val="484C3D0C"/>
    <w:multiLevelType w:val="hybridMultilevel"/>
    <w:tmpl w:val="C3867574"/>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3D6626"/>
    <w:multiLevelType w:val="hybridMultilevel"/>
    <w:tmpl w:val="3CB44202"/>
    <w:lvl w:ilvl="0" w:tplc="85ACA0BE">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645428459">
    <w:abstractNumId w:val="1"/>
  </w:num>
  <w:num w:numId="2" w16cid:durableId="678120223">
    <w:abstractNumId w:val="0"/>
  </w:num>
  <w:num w:numId="3" w16cid:durableId="2061397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500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316836">
    <w:abstractNumId w:val="5"/>
  </w:num>
  <w:num w:numId="6" w16cid:durableId="1128741131">
    <w:abstractNumId w:val="2"/>
  </w:num>
  <w:num w:numId="7" w16cid:durableId="2042627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59"/>
    <w:rsid w:val="00005F41"/>
    <w:rsid w:val="00016B9B"/>
    <w:rsid w:val="000235E5"/>
    <w:rsid w:val="00045302"/>
    <w:rsid w:val="0005027B"/>
    <w:rsid w:val="00061B12"/>
    <w:rsid w:val="00065DE9"/>
    <w:rsid w:val="00075388"/>
    <w:rsid w:val="000B769E"/>
    <w:rsid w:val="000D0A89"/>
    <w:rsid w:val="000D2E9D"/>
    <w:rsid w:val="000E3F19"/>
    <w:rsid w:val="000F4A50"/>
    <w:rsid w:val="001205A4"/>
    <w:rsid w:val="00123E69"/>
    <w:rsid w:val="00174CF7"/>
    <w:rsid w:val="001772CE"/>
    <w:rsid w:val="00183CA1"/>
    <w:rsid w:val="001D0F65"/>
    <w:rsid w:val="002120EC"/>
    <w:rsid w:val="00242633"/>
    <w:rsid w:val="00254E59"/>
    <w:rsid w:val="002564A8"/>
    <w:rsid w:val="002639D4"/>
    <w:rsid w:val="00273C44"/>
    <w:rsid w:val="00285176"/>
    <w:rsid w:val="002B194B"/>
    <w:rsid w:val="002B427C"/>
    <w:rsid w:val="002D0359"/>
    <w:rsid w:val="002F1A69"/>
    <w:rsid w:val="00346739"/>
    <w:rsid w:val="00376FFF"/>
    <w:rsid w:val="003808EB"/>
    <w:rsid w:val="0038497D"/>
    <w:rsid w:val="003D4BB7"/>
    <w:rsid w:val="003D4E26"/>
    <w:rsid w:val="00427A4C"/>
    <w:rsid w:val="00433B5D"/>
    <w:rsid w:val="00446B5D"/>
    <w:rsid w:val="004506C4"/>
    <w:rsid w:val="00453E8E"/>
    <w:rsid w:val="004738B5"/>
    <w:rsid w:val="00483A27"/>
    <w:rsid w:val="0048644A"/>
    <w:rsid w:val="00492C08"/>
    <w:rsid w:val="004A7B4F"/>
    <w:rsid w:val="004B41B1"/>
    <w:rsid w:val="004F3A6F"/>
    <w:rsid w:val="004F71E9"/>
    <w:rsid w:val="0050313E"/>
    <w:rsid w:val="00545E08"/>
    <w:rsid w:val="00574368"/>
    <w:rsid w:val="0059131A"/>
    <w:rsid w:val="005A6F3E"/>
    <w:rsid w:val="005A71B0"/>
    <w:rsid w:val="005B7A6C"/>
    <w:rsid w:val="005C221B"/>
    <w:rsid w:val="005C3E01"/>
    <w:rsid w:val="005E1943"/>
    <w:rsid w:val="005F0538"/>
    <w:rsid w:val="00616976"/>
    <w:rsid w:val="006322A2"/>
    <w:rsid w:val="0065160F"/>
    <w:rsid w:val="0065225D"/>
    <w:rsid w:val="0065318E"/>
    <w:rsid w:val="00655AE7"/>
    <w:rsid w:val="00681BC4"/>
    <w:rsid w:val="006869BD"/>
    <w:rsid w:val="006A3225"/>
    <w:rsid w:val="006E3D88"/>
    <w:rsid w:val="00700501"/>
    <w:rsid w:val="00707198"/>
    <w:rsid w:val="007475EF"/>
    <w:rsid w:val="007621ED"/>
    <w:rsid w:val="007711DB"/>
    <w:rsid w:val="007802EC"/>
    <w:rsid w:val="0078107A"/>
    <w:rsid w:val="007912FA"/>
    <w:rsid w:val="007C27D4"/>
    <w:rsid w:val="008013E1"/>
    <w:rsid w:val="00806E47"/>
    <w:rsid w:val="00807029"/>
    <w:rsid w:val="008112DB"/>
    <w:rsid w:val="00880EC1"/>
    <w:rsid w:val="008A0F3C"/>
    <w:rsid w:val="008B1888"/>
    <w:rsid w:val="008B28E9"/>
    <w:rsid w:val="008B5D56"/>
    <w:rsid w:val="008E24D0"/>
    <w:rsid w:val="008E7147"/>
    <w:rsid w:val="008F16C2"/>
    <w:rsid w:val="008F5A3C"/>
    <w:rsid w:val="00901DBB"/>
    <w:rsid w:val="00902D26"/>
    <w:rsid w:val="00905E9A"/>
    <w:rsid w:val="00907752"/>
    <w:rsid w:val="0094131F"/>
    <w:rsid w:val="009579E7"/>
    <w:rsid w:val="00961548"/>
    <w:rsid w:val="00984442"/>
    <w:rsid w:val="00992E23"/>
    <w:rsid w:val="009C259C"/>
    <w:rsid w:val="009E0AC3"/>
    <w:rsid w:val="00A10DF3"/>
    <w:rsid w:val="00A31181"/>
    <w:rsid w:val="00A43654"/>
    <w:rsid w:val="00A455F2"/>
    <w:rsid w:val="00A51B1F"/>
    <w:rsid w:val="00A622AC"/>
    <w:rsid w:val="00A64061"/>
    <w:rsid w:val="00A83CD8"/>
    <w:rsid w:val="00A91203"/>
    <w:rsid w:val="00A95DEF"/>
    <w:rsid w:val="00AA1D8C"/>
    <w:rsid w:val="00AA45AE"/>
    <w:rsid w:val="00AB1894"/>
    <w:rsid w:val="00AB6FB0"/>
    <w:rsid w:val="00AE312E"/>
    <w:rsid w:val="00AF676E"/>
    <w:rsid w:val="00B061FC"/>
    <w:rsid w:val="00B20DEE"/>
    <w:rsid w:val="00B51A4E"/>
    <w:rsid w:val="00B95149"/>
    <w:rsid w:val="00BA29DF"/>
    <w:rsid w:val="00BB0E9C"/>
    <w:rsid w:val="00BC35F9"/>
    <w:rsid w:val="00BD5D28"/>
    <w:rsid w:val="00C1214E"/>
    <w:rsid w:val="00C30367"/>
    <w:rsid w:val="00C4667C"/>
    <w:rsid w:val="00C50C08"/>
    <w:rsid w:val="00C72176"/>
    <w:rsid w:val="00C81BCE"/>
    <w:rsid w:val="00C83240"/>
    <w:rsid w:val="00C91126"/>
    <w:rsid w:val="00C97B52"/>
    <w:rsid w:val="00CE3D65"/>
    <w:rsid w:val="00D32B6A"/>
    <w:rsid w:val="00D407BB"/>
    <w:rsid w:val="00D814AD"/>
    <w:rsid w:val="00D83FAF"/>
    <w:rsid w:val="00D9600F"/>
    <w:rsid w:val="00DC136D"/>
    <w:rsid w:val="00DC35AB"/>
    <w:rsid w:val="00DC3735"/>
    <w:rsid w:val="00DD1C1D"/>
    <w:rsid w:val="00DE17C4"/>
    <w:rsid w:val="00DF2661"/>
    <w:rsid w:val="00DF7667"/>
    <w:rsid w:val="00DF785A"/>
    <w:rsid w:val="00E37392"/>
    <w:rsid w:val="00E379C8"/>
    <w:rsid w:val="00E400BA"/>
    <w:rsid w:val="00E73359"/>
    <w:rsid w:val="00E921B8"/>
    <w:rsid w:val="00ED3AFD"/>
    <w:rsid w:val="00EF0B53"/>
    <w:rsid w:val="00EF4865"/>
    <w:rsid w:val="00F16E4A"/>
    <w:rsid w:val="00F21224"/>
    <w:rsid w:val="00F24C30"/>
    <w:rsid w:val="00F26117"/>
    <w:rsid w:val="00F31833"/>
    <w:rsid w:val="00F50C5F"/>
    <w:rsid w:val="00F8372C"/>
    <w:rsid w:val="00F90FB5"/>
    <w:rsid w:val="00F93A1C"/>
    <w:rsid w:val="00FC47BC"/>
    <w:rsid w:val="00FD7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8A6722"/>
  <w15:docId w15:val="{60A2AAE9-EC39-4767-8DA8-FF9543CC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276" w:lineRule="auto"/>
    </w:pPr>
    <w:rPr>
      <w:sz w:val="22"/>
      <w:szCs w:val="22"/>
    </w:rPr>
  </w:style>
  <w:style w:type="paragraph" w:styleId="Titolo1">
    <w:name w:val="heading 1"/>
    <w:basedOn w:val="Normale"/>
    <w:next w:val="Normale"/>
    <w:qFormat/>
    <w:pPr>
      <w:keepNext/>
      <w:overflowPunct w:val="0"/>
      <w:autoSpaceDE w:val="0"/>
      <w:autoSpaceDN w:val="0"/>
      <w:adjustRightInd w:val="0"/>
      <w:spacing w:line="240" w:lineRule="auto"/>
      <w:jc w:val="both"/>
      <w:textAlignment w:val="baseline"/>
      <w:outlineLvl w:val="0"/>
    </w:pPr>
    <w:rPr>
      <w:rFonts w:eastAsia="Times New Roman"/>
      <w:szCs w:val="20"/>
      <w:u w:val="single"/>
    </w:rPr>
  </w:style>
  <w:style w:type="paragraph" w:styleId="Titolo2">
    <w:name w:val="heading 2"/>
    <w:basedOn w:val="Normale"/>
    <w:next w:val="Normale"/>
    <w:qFormat/>
    <w:pPr>
      <w:keepNext/>
      <w:spacing w:line="240" w:lineRule="auto"/>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pPr>
      <w:spacing w:line="240" w:lineRule="auto"/>
    </w:pPr>
    <w:rPr>
      <w:rFonts w:ascii="Tahoma" w:hAnsi="Tahoma" w:cs="Tahoma"/>
      <w:sz w:val="16"/>
      <w:szCs w:val="16"/>
    </w:rPr>
  </w:style>
  <w:style w:type="character" w:customStyle="1" w:styleId="CarattereCarattere2">
    <w:name w:val="Carattere Carattere2"/>
    <w:semiHidden/>
    <w:rPr>
      <w:rFonts w:ascii="Tahoma" w:hAnsi="Tahoma" w:cs="Tahoma"/>
      <w:sz w:val="16"/>
      <w:szCs w:val="16"/>
    </w:rPr>
  </w:style>
  <w:style w:type="paragraph" w:styleId="Intestazione">
    <w:name w:val="header"/>
    <w:basedOn w:val="Normale"/>
    <w:link w:val="IntestazioneCarattere"/>
    <w:unhideWhenUsed/>
    <w:pPr>
      <w:tabs>
        <w:tab w:val="center" w:pos="4819"/>
        <w:tab w:val="right" w:pos="9638"/>
      </w:tabs>
      <w:spacing w:line="240" w:lineRule="auto"/>
    </w:pPr>
  </w:style>
  <w:style w:type="character" w:customStyle="1" w:styleId="CarattereCarattere1">
    <w:name w:val="Carattere Carattere1"/>
    <w:basedOn w:val="Carpredefinitoparagrafo"/>
    <w:semiHidden/>
  </w:style>
  <w:style w:type="paragraph" w:styleId="Pidipagina">
    <w:name w:val="footer"/>
    <w:basedOn w:val="Normale"/>
    <w:link w:val="PidipaginaCarattere"/>
    <w:uiPriority w:val="99"/>
    <w:unhideWhenUsed/>
    <w:pPr>
      <w:tabs>
        <w:tab w:val="center" w:pos="4819"/>
        <w:tab w:val="right" w:pos="9638"/>
      </w:tabs>
      <w:spacing w:line="240" w:lineRule="auto"/>
    </w:pPr>
  </w:style>
  <w:style w:type="character" w:customStyle="1" w:styleId="CarattereCarattere">
    <w:name w:val="Carattere Carattere"/>
    <w:basedOn w:val="Carpredefinitoparagrafo"/>
    <w:semiHidden/>
  </w:style>
  <w:style w:type="character" w:styleId="Collegamentoipertestuale">
    <w:name w:val="Hyperlink"/>
    <w:unhideWhenUsed/>
    <w:rPr>
      <w:color w:val="0000FF"/>
      <w:u w:val="single"/>
    </w:rPr>
  </w:style>
  <w:style w:type="character" w:styleId="Numeropagina">
    <w:name w:val="page number"/>
    <w:basedOn w:val="Carpredefinitoparagrafo"/>
  </w:style>
  <w:style w:type="paragraph" w:styleId="Corpotesto">
    <w:name w:val="Body Text"/>
    <w:basedOn w:val="Normale"/>
    <w:pPr>
      <w:spacing w:line="240" w:lineRule="auto"/>
      <w:jc w:val="both"/>
    </w:pPr>
    <w:rPr>
      <w:rFonts w:eastAsia="Times New Roman"/>
      <w:bCs/>
      <w:sz w:val="18"/>
      <w:szCs w:val="20"/>
    </w:rPr>
  </w:style>
  <w:style w:type="table" w:styleId="Grigliatabella">
    <w:name w:val="Table Grid"/>
    <w:basedOn w:val="Tabellanormale"/>
    <w:rsid w:val="00174CF7"/>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AA1D8C"/>
    <w:rPr>
      <w:rFonts w:ascii="Times New Roman" w:hAnsi="Times New Roman"/>
      <w:sz w:val="22"/>
      <w:szCs w:val="22"/>
      <w:lang w:eastAsia="en-US"/>
    </w:rPr>
  </w:style>
  <w:style w:type="character" w:customStyle="1" w:styleId="PidipaginaCarattere">
    <w:name w:val="Piè di pagina Carattere"/>
    <w:link w:val="Pidipagina"/>
    <w:uiPriority w:val="99"/>
    <w:rsid w:val="00AA1D8C"/>
    <w:rPr>
      <w:rFonts w:ascii="Times New Roman" w:hAnsi="Times New Roman"/>
      <w:sz w:val="22"/>
      <w:szCs w:val="22"/>
      <w:lang w:eastAsia="en-US"/>
    </w:rPr>
  </w:style>
  <w:style w:type="paragraph" w:styleId="Corpodeltesto2">
    <w:name w:val="Body Text 2"/>
    <w:basedOn w:val="Normale"/>
    <w:link w:val="Corpodeltesto2Carattere"/>
    <w:unhideWhenUsed/>
    <w:rsid w:val="006322A2"/>
    <w:pPr>
      <w:spacing w:after="120" w:line="480" w:lineRule="auto"/>
    </w:pPr>
    <w:rPr>
      <w:rFonts w:eastAsia="Times New Roman"/>
      <w:sz w:val="20"/>
      <w:szCs w:val="20"/>
    </w:rPr>
  </w:style>
  <w:style w:type="character" w:customStyle="1" w:styleId="Corpodeltesto2Carattere">
    <w:name w:val="Corpo del testo 2 Carattere"/>
    <w:basedOn w:val="Carpredefinitoparagrafo"/>
    <w:link w:val="Corpodeltesto2"/>
    <w:rsid w:val="006322A2"/>
    <w:rPr>
      <w:rFonts w:eastAsia="Times New Roman"/>
    </w:rPr>
  </w:style>
  <w:style w:type="paragraph" w:customStyle="1" w:styleId="Aaoeeu">
    <w:name w:val="Aaoeeu"/>
    <w:rsid w:val="006322A2"/>
    <w:pPr>
      <w:widowControl w:val="0"/>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rsonale@pec.ospedale.al.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4479</Words>
  <Characters>25531</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OSRU</vt:lpstr>
    </vt:vector>
  </TitlesOfParts>
  <Company>ao907</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OSRU</dc:title>
  <dc:creator>pnebiolo</dc:creator>
  <cp:lastModifiedBy>Cinardo Antonella</cp:lastModifiedBy>
  <cp:revision>43</cp:revision>
  <cp:lastPrinted>2012-10-26T09:41:00Z</cp:lastPrinted>
  <dcterms:created xsi:type="dcterms:W3CDTF">2020-03-03T11:03:00Z</dcterms:created>
  <dcterms:modified xsi:type="dcterms:W3CDTF">2026-04-02T13:55:00Z</dcterms:modified>
</cp:coreProperties>
</file>